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3D0E" w14:textId="7AC5ADB1" w:rsidR="002F1F9E" w:rsidRDefault="002F1F9E" w:rsidP="002F1F9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Given the network configuration below, with a campus network prefix of /16, assign IP addresses and network prefixes to all device interfaces and clearly indicate the network address and prefix on each link</w:t>
      </w:r>
      <w:r w:rsidR="00AA33C7">
        <w:t xml:space="preserve"> using the annotate command in GNS3. Take a screenshot of your GNS3 project panel and include in your answer</w:t>
      </w:r>
      <w:r>
        <w:t xml:space="preserve">. Setup static routing where appropriate. </w:t>
      </w:r>
    </w:p>
    <w:p w14:paraId="2768FD6E" w14:textId="77777777" w:rsidR="002F1F9E" w:rsidRDefault="002F1F9E" w:rsidP="002F1F9E">
      <w:pPr>
        <w:pStyle w:val="ListParagraph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19269367" wp14:editId="1BCD420F">
            <wp:extent cx="5486400" cy="37985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1_Lab1-3_Fig1.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3969" w14:textId="77777777" w:rsidR="002F1F9E" w:rsidRDefault="002F1F9E" w:rsidP="002F1F9E">
      <w:pPr>
        <w:pStyle w:val="ListParagraph"/>
        <w:ind w:left="360"/>
        <w:jc w:val="center"/>
      </w:pPr>
    </w:p>
    <w:p w14:paraId="05DA1976" w14:textId="77777777" w:rsidR="002F1F9E" w:rsidRDefault="002F1F9E" w:rsidP="002F1F9E">
      <w:pPr>
        <w:pStyle w:val="ListParagraph"/>
        <w:ind w:left="1080"/>
        <w:jc w:val="center"/>
      </w:pPr>
      <w:r>
        <w:t>Fig. 1: Problem 1</w:t>
      </w:r>
    </w:p>
    <w:p w14:paraId="1B0F6CB5" w14:textId="77777777" w:rsidR="002F1F9E" w:rsidRDefault="002F1F9E" w:rsidP="002F1F9E">
      <w:pPr>
        <w:pStyle w:val="ListParagraph"/>
        <w:ind w:left="1080"/>
        <w:jc w:val="center"/>
      </w:pPr>
    </w:p>
    <w:p w14:paraId="614E6116" w14:textId="16EF7604" w:rsidR="00354BDE" w:rsidRDefault="00354BDE" w:rsidP="002F1F9E">
      <w:pPr>
        <w:pStyle w:val="ListParagraph"/>
        <w:numPr>
          <w:ilvl w:val="1"/>
          <w:numId w:val="2"/>
        </w:numPr>
      </w:pPr>
      <w:r>
        <w:t>Configure the PCs and setup routing tables where appropriate.</w:t>
      </w:r>
    </w:p>
    <w:p w14:paraId="39CA2600" w14:textId="77777777" w:rsidR="002F1F9E" w:rsidRDefault="002F1F9E" w:rsidP="002F1F9E">
      <w:pPr>
        <w:pStyle w:val="ListParagraph"/>
        <w:numPr>
          <w:ilvl w:val="1"/>
          <w:numId w:val="2"/>
        </w:numPr>
      </w:pPr>
      <w:r>
        <w:t>Start Wireshark on PC1 and PC3.</w:t>
      </w:r>
    </w:p>
    <w:p w14:paraId="1B2098D2" w14:textId="77777777" w:rsidR="002F1F9E" w:rsidRDefault="002F1F9E" w:rsidP="002F1F9E">
      <w:pPr>
        <w:pStyle w:val="ListParagraph"/>
        <w:numPr>
          <w:ilvl w:val="1"/>
          <w:numId w:val="2"/>
        </w:numPr>
      </w:pPr>
      <w:r>
        <w:t>Ping PC3 from PC1</w:t>
      </w:r>
    </w:p>
    <w:p w14:paraId="4C935EBF" w14:textId="77777777" w:rsidR="002F1F9E" w:rsidRDefault="002F1F9E" w:rsidP="002F1F9E">
      <w:pPr>
        <w:ind w:left="1080"/>
      </w:pPr>
      <w:r>
        <w:t xml:space="preserve">PC1% ping </w:t>
      </w:r>
      <w:r w:rsidRPr="00B84869">
        <w:rPr>
          <w:i/>
        </w:rPr>
        <w:t>PC3</w:t>
      </w:r>
      <w:r>
        <w:t xml:space="preserve"> –c 2</w:t>
      </w:r>
    </w:p>
    <w:p w14:paraId="4CA6908A" w14:textId="7BDE3222" w:rsidR="002F1F9E" w:rsidRDefault="00354BDE" w:rsidP="002F1F9E">
      <w:pPr>
        <w:pStyle w:val="ListParagraph"/>
        <w:numPr>
          <w:ilvl w:val="1"/>
          <w:numId w:val="1"/>
        </w:numPr>
      </w:pPr>
      <w:r>
        <w:t>Save</w:t>
      </w:r>
      <w:r w:rsidR="002F1F9E">
        <w:t xml:space="preserve"> </w:t>
      </w:r>
      <w:r w:rsidR="002F1F9E" w:rsidRPr="00B84869">
        <w:t>the captured data</w:t>
      </w:r>
      <w:r w:rsidR="002F1F9E">
        <w:t xml:space="preserve"> (ICMP and ARP messages</w:t>
      </w:r>
      <w:r>
        <w:t>).</w:t>
      </w:r>
    </w:p>
    <w:p w14:paraId="2D03DF17" w14:textId="77777777" w:rsidR="002F1F9E" w:rsidRDefault="002F1F9E" w:rsidP="002F1F9E">
      <w:pPr>
        <w:pStyle w:val="ListParagraph"/>
        <w:ind w:left="1080"/>
      </w:pPr>
    </w:p>
    <w:p w14:paraId="089250D9" w14:textId="6F3FF06F" w:rsidR="002F1F9E" w:rsidRDefault="002F1F9E" w:rsidP="002F1F9E">
      <w:pPr>
        <w:pStyle w:val="ListParagraph"/>
        <w:numPr>
          <w:ilvl w:val="1"/>
          <w:numId w:val="3"/>
        </w:numPr>
      </w:pPr>
      <w:r>
        <w:t xml:space="preserve">Find the ARP reply and response on Network1 and Network4, and extract the </w:t>
      </w:r>
      <w:r w:rsidR="00AA33C7">
        <w:t>Ethernet/MAC</w:t>
      </w:r>
      <w:r>
        <w:t xml:space="preserve"> addresses being exchanged.</w:t>
      </w:r>
    </w:p>
    <w:p w14:paraId="70343FFD" w14:textId="77777777" w:rsidR="002F1F9E" w:rsidRDefault="002F1F9E" w:rsidP="002F1F9E">
      <w:pPr>
        <w:pStyle w:val="ListParagraph"/>
        <w:numPr>
          <w:ilvl w:val="1"/>
          <w:numId w:val="3"/>
        </w:numPr>
      </w:pPr>
      <w:r>
        <w:t>Find the ICMP Request and Reply datagrams on Network1 and Network4, and extract the IP Source and Destination addresses and the Ethernet Frame Source and Destination addresses.</w:t>
      </w:r>
    </w:p>
    <w:p w14:paraId="1F87BEBB" w14:textId="2C6C08F3" w:rsidR="0097261F" w:rsidRDefault="002F1F9E" w:rsidP="00354BDE">
      <w:pPr>
        <w:ind w:left="720"/>
      </w:pPr>
      <w:r>
        <w:t>Include the above extracted frames of your Wire</w:t>
      </w:r>
      <w:r w:rsidR="00AA33C7">
        <w:t>s</w:t>
      </w:r>
      <w:r>
        <w:t>hark output to support your responses, highlighting the required fields in parts a) and b).</w:t>
      </w:r>
    </w:p>
    <w:sectPr w:rsidR="0097261F" w:rsidSect="0047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0D59"/>
    <w:multiLevelType w:val="hybridMultilevel"/>
    <w:tmpl w:val="855CA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255E7"/>
    <w:multiLevelType w:val="hybridMultilevel"/>
    <w:tmpl w:val="AFB2D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84B31"/>
    <w:multiLevelType w:val="hybridMultilevel"/>
    <w:tmpl w:val="C368E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9E"/>
    <w:rsid w:val="002F1F9E"/>
    <w:rsid w:val="00354BDE"/>
    <w:rsid w:val="004731F7"/>
    <w:rsid w:val="00636D73"/>
    <w:rsid w:val="0097261F"/>
    <w:rsid w:val="00AA33C7"/>
    <w:rsid w:val="00A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EAF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1F9E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El Zarki</dc:creator>
  <cp:keywords/>
  <dc:description/>
  <cp:lastModifiedBy>Microsoft Office User</cp:lastModifiedBy>
  <cp:revision>2</cp:revision>
  <dcterms:created xsi:type="dcterms:W3CDTF">2018-01-29T06:56:00Z</dcterms:created>
  <dcterms:modified xsi:type="dcterms:W3CDTF">2018-01-29T06:56:00Z</dcterms:modified>
</cp:coreProperties>
</file>