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28925" w14:textId="4BBE3527" w:rsidR="00BC5089" w:rsidRPr="006F1863" w:rsidRDefault="0048175C" w:rsidP="00A24FF4">
      <w:pPr>
        <w:pStyle w:val="Title"/>
        <w:rPr>
          <w:rFonts w:hAnsi="Helvetica" w:cs="Helvetica"/>
        </w:rPr>
      </w:pPr>
      <w:r>
        <w:rPr>
          <w:rFonts w:hAnsi="Helvetica" w:cs="Helvetica"/>
        </w:rPr>
        <w:t>LAB FOUR</w:t>
      </w:r>
      <w:r w:rsidR="00687241" w:rsidRPr="00A24FF4">
        <w:rPr>
          <w:rFonts w:hAnsi="Helvetica" w:cs="Helvetica"/>
        </w:rPr>
        <w:t xml:space="preserve"> – LAN SWITCHING</w:t>
      </w:r>
    </w:p>
    <w:p w14:paraId="33A44568" w14:textId="77777777" w:rsidR="006E1506" w:rsidRPr="00A24FF4" w:rsidRDefault="006E1506" w:rsidP="00A24FF4">
      <w:pPr>
        <w:pStyle w:val="BodyA"/>
      </w:pPr>
    </w:p>
    <w:p w14:paraId="40076F16" w14:textId="77777777" w:rsidR="00BC5089" w:rsidRDefault="00687241">
      <w:pPr>
        <w:pStyle w:val="BodyA"/>
      </w:pPr>
      <w:r>
        <w:t xml:space="preserve">A </w:t>
      </w:r>
      <w:r w:rsidRPr="00A24FF4">
        <w:rPr>
          <w:i/>
        </w:rPr>
        <w:t>bridge</w:t>
      </w:r>
      <w:r>
        <w:t xml:space="preserve"> or </w:t>
      </w:r>
      <w:r w:rsidRPr="00A24FF4">
        <w:rPr>
          <w:i/>
        </w:rPr>
        <w:t>LAN switch</w:t>
      </w:r>
      <w:r>
        <w:t xml:space="preserve"> is a device that interconnects two or more local area networks (LANs) and forwards packets between these networks. Different from IP router, bridges and LAN switches operate at the data link layer. For example, bridges and LAN switches forward packets based on MAC addresses, whereas IP routers forward packets abased on IP addresses.</w:t>
      </w:r>
    </w:p>
    <w:p w14:paraId="783D83B1" w14:textId="77777777" w:rsidR="00BC5089" w:rsidRDefault="00BC5089">
      <w:pPr>
        <w:pStyle w:val="BodyA"/>
      </w:pPr>
    </w:p>
    <w:p w14:paraId="6AF2224C" w14:textId="77777777" w:rsidR="00BC5089" w:rsidRDefault="00687241">
      <w:pPr>
        <w:pStyle w:val="BodyA"/>
      </w:pPr>
      <w:r>
        <w:t>LAN switches are widely deployed in enterprise networks, including university campus networks. Many enterprise networks primarily use LAN switches to interconnect LANs, using IP routers only to connect the enterprise network to the public Internet.</w:t>
      </w:r>
    </w:p>
    <w:p w14:paraId="661AA755" w14:textId="77777777" w:rsidR="00BC5089" w:rsidRDefault="00BC5089">
      <w:pPr>
        <w:pStyle w:val="BodyA"/>
      </w:pPr>
    </w:p>
    <w:p w14:paraId="27924D1C" w14:textId="77777777" w:rsidR="00BC5089" w:rsidRDefault="00687241">
      <w:pPr>
        <w:pStyle w:val="BodyA"/>
      </w:pPr>
      <w:r>
        <w:t xml:space="preserve">The term </w:t>
      </w:r>
      <w:r w:rsidRPr="00A24FF4">
        <w:rPr>
          <w:i/>
        </w:rPr>
        <w:t>bridge</w:t>
      </w:r>
      <w:r>
        <w:t xml:space="preserve"> was coined in the early 1980s. Today, when referring to data link layer interconnection devices, the terms </w:t>
      </w:r>
      <w:r w:rsidRPr="00A24FF4">
        <w:rPr>
          <w:i/>
        </w:rPr>
        <w:t>LAN switch</w:t>
      </w:r>
      <w:r>
        <w:t xml:space="preserve"> or </w:t>
      </w:r>
      <w:r w:rsidRPr="00A24FF4">
        <w:rPr>
          <w:i/>
        </w:rPr>
        <w:t>Ethernet switch</w:t>
      </w:r>
      <w:r>
        <w:t xml:space="preserve"> (in the context of Ethernet) are much more common. Since many of the concepts, configuration commands, and protocols for LAN switches in Lab 6 use the old term </w:t>
      </w:r>
      <w:r w:rsidRPr="00A24FF4">
        <w:rPr>
          <w:i/>
        </w:rPr>
        <w:t>bridge</w:t>
      </w:r>
      <w:r>
        <w:t xml:space="preserve">, we will, with few exceptions, refer to LAN switches as </w:t>
      </w:r>
      <w:r w:rsidRPr="00A24FF4">
        <w:rPr>
          <w:i/>
        </w:rPr>
        <w:t>bridges</w:t>
      </w:r>
      <w:r>
        <w:t>.</w:t>
      </w:r>
    </w:p>
    <w:p w14:paraId="32A4EDDC" w14:textId="77777777" w:rsidR="00BC5089" w:rsidRDefault="00BC5089">
      <w:pPr>
        <w:pStyle w:val="BodyA"/>
      </w:pPr>
    </w:p>
    <w:p w14:paraId="7C45DDB8" w14:textId="7064D097" w:rsidR="00BC5089" w:rsidRDefault="00687241">
      <w:pPr>
        <w:pStyle w:val="BodyA"/>
      </w:pPr>
      <w:r>
        <w:t>This lab covers the main concepts of LAN switching in Ethernet networks: how packets are forwarded between LANs and how the routes of packets are determined.</w:t>
      </w:r>
      <w:r w:rsidR="00F252B0">
        <w:t xml:space="preserve"> In Part 1 you learn how to configure a Cisco router as a bridge. Parts 2, 3, and 4</w:t>
      </w:r>
      <w:r>
        <w:t xml:space="preserve"> explore how forwarding tables of bridges are set up. You learn about the concepts of</w:t>
      </w:r>
      <w:r w:rsidRPr="00A24FF4">
        <w:rPr>
          <w:i/>
        </w:rPr>
        <w:t xml:space="preserve"> learning bridges</w:t>
      </w:r>
      <w:r>
        <w:t xml:space="preserve"> and </w:t>
      </w:r>
      <w:r w:rsidRPr="00A24FF4">
        <w:rPr>
          <w:i/>
        </w:rPr>
        <w:t>transparent bridges</w:t>
      </w:r>
      <w:r>
        <w:t xml:space="preserve">, as well as the operation of the spanning tree protocol that enables loop-free routing between interconnected LANs. </w:t>
      </w:r>
      <w:r w:rsidR="00F252B0">
        <w:t>Part</w:t>
      </w:r>
      <w:r w:rsidR="001A0431">
        <w:t xml:space="preserve"> 5 </w:t>
      </w:r>
      <w:r>
        <w:t>of the lab explores issues that arise when IP routers and bridges operate in the same network.</w:t>
      </w:r>
    </w:p>
    <w:p w14:paraId="1F57E304" w14:textId="77777777" w:rsidR="00C50510" w:rsidRDefault="00C50510">
      <w:pPr>
        <w:pStyle w:val="BodyA"/>
      </w:pPr>
    </w:p>
    <w:p w14:paraId="47CDA621" w14:textId="7D5C9C5F" w:rsidR="00BC5089" w:rsidRDefault="00B53BBF">
      <w:pPr>
        <w:pStyle w:val="BodyA"/>
      </w:pPr>
      <w:r>
        <w:t>In this lab, we will first show you how to configure a Cisco router to operate as a bridge. All bridges henceforth in this lab will be Routers configured as bridges</w:t>
      </w:r>
      <w:r w:rsidR="00A66013">
        <w:t>. In Part 5 we will use both routers and bridges (routers operating at bridges).</w:t>
      </w:r>
    </w:p>
    <w:p w14:paraId="027577D5" w14:textId="6F82C9D1" w:rsidR="00A66013" w:rsidRDefault="00A66013">
      <w:pPr>
        <w:pStyle w:val="BodyA"/>
      </w:pPr>
    </w:p>
    <w:p w14:paraId="078553EA" w14:textId="3D549303" w:rsidR="00A66013" w:rsidRPr="00A66013" w:rsidRDefault="00A66013">
      <w:pPr>
        <w:pStyle w:val="BodyA"/>
        <w:rPr>
          <w:b/>
          <w:bCs/>
        </w:rPr>
      </w:pPr>
      <w:r w:rsidRPr="00A66013">
        <w:rPr>
          <w:b/>
          <w:bCs/>
        </w:rPr>
        <w:t>NOTE:</w:t>
      </w:r>
    </w:p>
    <w:p w14:paraId="2B24DB30" w14:textId="77777777" w:rsidR="00A66013" w:rsidRDefault="00A66013" w:rsidP="00A66013">
      <w:pPr>
        <w:pStyle w:val="BodyA"/>
      </w:pPr>
      <w:r>
        <w:t>When you are working on this lab, it is best to plan enough time to do Part 3 and Part 4 consecutively as Part 4 uses information from Part 3.</w:t>
      </w:r>
    </w:p>
    <w:p w14:paraId="7098A5FD" w14:textId="77777777" w:rsidR="00A66013" w:rsidRDefault="00A66013">
      <w:pPr>
        <w:pStyle w:val="BodyA"/>
      </w:pPr>
    </w:p>
    <w:p w14:paraId="376B0AB1" w14:textId="77777777" w:rsidR="00BC5089" w:rsidRDefault="00BC5089">
      <w:pPr>
        <w:pStyle w:val="BodyA"/>
      </w:pPr>
    </w:p>
    <w:p w14:paraId="6BBC8202" w14:textId="77777777" w:rsidR="00F543E6" w:rsidRPr="000A1343" w:rsidRDefault="00F543E6" w:rsidP="000A1343">
      <w:pPr>
        <w:rPr>
          <w:rFonts w:ascii="Helvetica" w:hAnsi="Arial Unicode MS" w:cs="Arial Unicode MS"/>
          <w:color w:val="000000"/>
          <w:sz w:val="22"/>
          <w:szCs w:val="22"/>
          <w:u w:color="000000"/>
        </w:rPr>
      </w:pPr>
      <w:r>
        <w:br w:type="page"/>
      </w:r>
    </w:p>
    <w:p w14:paraId="39D4698F" w14:textId="6DE538DE" w:rsidR="00BC5089" w:rsidRDefault="00B878DE" w:rsidP="00B878DE">
      <w:pPr>
        <w:pStyle w:val="Heading1"/>
        <w:spacing w:before="0" w:after="0"/>
        <w:rPr>
          <w:color w:val="auto"/>
          <w:sz w:val="36"/>
          <w:szCs w:val="36"/>
        </w:rPr>
      </w:pPr>
      <w:r w:rsidRPr="00DD77BD">
        <w:rPr>
          <w:color w:val="auto"/>
          <w:sz w:val="36"/>
          <w:szCs w:val="36"/>
        </w:rPr>
        <w:lastRenderedPageBreak/>
        <w:t xml:space="preserve">PART </w:t>
      </w:r>
      <w:r w:rsidRPr="00DD77BD">
        <w:rPr>
          <w:color w:val="auto"/>
          <w:sz w:val="36"/>
          <w:szCs w:val="36"/>
          <w:lang w:val="en-US"/>
        </w:rPr>
        <w:t>1</w:t>
      </w:r>
      <w:r w:rsidR="00DD77BD">
        <w:rPr>
          <w:color w:val="auto"/>
          <w:sz w:val="36"/>
          <w:szCs w:val="36"/>
        </w:rPr>
        <w:t>. Configuring a</w:t>
      </w:r>
      <w:r w:rsidR="00F543E6" w:rsidRPr="00DD77BD">
        <w:rPr>
          <w:color w:val="auto"/>
          <w:sz w:val="36"/>
          <w:szCs w:val="36"/>
        </w:rPr>
        <w:t xml:space="preserve"> </w:t>
      </w:r>
      <w:r w:rsidR="00DD77BD">
        <w:rPr>
          <w:color w:val="auto"/>
          <w:sz w:val="36"/>
          <w:szCs w:val="36"/>
          <w:lang w:val="en-US"/>
        </w:rPr>
        <w:t>Cisco Router</w:t>
      </w:r>
      <w:r w:rsidR="00DD77BD">
        <w:rPr>
          <w:color w:val="auto"/>
          <w:sz w:val="36"/>
          <w:szCs w:val="36"/>
        </w:rPr>
        <w:t xml:space="preserve"> as a Bridge</w:t>
      </w:r>
    </w:p>
    <w:p w14:paraId="3F3EF90D" w14:textId="77777777" w:rsidR="00DD77BD" w:rsidRPr="00DD77BD" w:rsidRDefault="00DD77BD" w:rsidP="00DD77BD"/>
    <w:p w14:paraId="24E25CE8" w14:textId="4F69E8AD" w:rsidR="00BC5089" w:rsidRDefault="00687241">
      <w:pPr>
        <w:pStyle w:val="BodyA"/>
      </w:pPr>
      <w:r>
        <w:t xml:space="preserve">The network configuration for Part 1 is shown in </w:t>
      </w:r>
      <w:r w:rsidR="00365F5C">
        <w:t>Figure 4</w:t>
      </w:r>
      <w:r>
        <w:t>.1</w:t>
      </w:r>
      <w:r w:rsidR="00137112">
        <w:t xml:space="preserve"> and </w:t>
      </w:r>
      <w:r w:rsidR="00365F5C">
        <w:t>Table 4</w:t>
      </w:r>
      <w:r w:rsidR="00137112">
        <w:t>.1</w:t>
      </w:r>
      <w:r>
        <w:t xml:space="preserve">. </w:t>
      </w:r>
      <w:r w:rsidR="00265F55">
        <w:t>Router1</w:t>
      </w:r>
      <w:r w:rsidR="00B85BC7">
        <w:t xml:space="preserve"> </w:t>
      </w:r>
      <w:r>
        <w:t>is set up as a bridge.</w:t>
      </w:r>
    </w:p>
    <w:p w14:paraId="1B12EE79" w14:textId="77777777" w:rsidR="00BC5089" w:rsidRDefault="00BC5089">
      <w:pPr>
        <w:pStyle w:val="BodyA"/>
      </w:pPr>
    </w:p>
    <w:p w14:paraId="405368A8" w14:textId="77777777" w:rsidR="00BC5089" w:rsidRDefault="00B56C6E">
      <w:pPr>
        <w:pStyle w:val="BodyA"/>
      </w:pPr>
      <w:r>
        <w:rPr>
          <w:noProof/>
        </w:rPr>
        <w:drawing>
          <wp:inline distT="0" distB="0" distL="0" distR="0" wp14:anchorId="4397F73A" wp14:editId="7AC6CC79">
            <wp:extent cx="5791200" cy="3931920"/>
            <wp:effectExtent l="0" t="0" r="0" b="5080"/>
            <wp:docPr id="20" name="Picture 20" descr="asdfas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sdfas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3931920"/>
                    </a:xfrm>
                    <a:prstGeom prst="rect">
                      <a:avLst/>
                    </a:prstGeom>
                    <a:noFill/>
                    <a:ln>
                      <a:noFill/>
                    </a:ln>
                  </pic:spPr>
                </pic:pic>
              </a:graphicData>
            </a:graphic>
          </wp:inline>
        </w:drawing>
      </w:r>
    </w:p>
    <w:p w14:paraId="5AE2C08F" w14:textId="2D1019DA" w:rsidR="00BC5089" w:rsidRDefault="00365F5C" w:rsidP="00A24FF4">
      <w:pPr>
        <w:pStyle w:val="BodyA"/>
        <w:spacing w:before="80"/>
        <w:jc w:val="center"/>
      </w:pPr>
      <w:r>
        <w:t>Figure 4</w:t>
      </w:r>
      <w:r w:rsidR="00687241">
        <w:t>.1 Network topology for Part 1.</w:t>
      </w:r>
    </w:p>
    <w:p w14:paraId="27211841" w14:textId="77777777" w:rsidR="00137112" w:rsidRDefault="00137112" w:rsidP="00A24FF4">
      <w:pPr>
        <w:pStyle w:val="BodyA"/>
        <w:spacing w:before="80"/>
        <w:jc w:val="center"/>
      </w:pPr>
    </w:p>
    <w:tbl>
      <w:tblPr>
        <w:tblW w:w="623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17"/>
        <w:gridCol w:w="3118"/>
      </w:tblGrid>
      <w:tr w:rsidR="00341CAB" w14:paraId="228BFABE" w14:textId="77777777" w:rsidTr="00823389">
        <w:trPr>
          <w:trHeight w:val="289"/>
          <w:jc w:val="center"/>
        </w:trPr>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9D0DD8F" w14:textId="2693A6C6" w:rsidR="00341CAB" w:rsidRDefault="00341CAB" w:rsidP="005947B3">
            <w:pPr>
              <w:pStyle w:val="TableStyle2"/>
              <w:rPr>
                <w:lang w:eastAsia="ko-KR"/>
              </w:rPr>
            </w:pPr>
            <w:r>
              <w:rPr>
                <w:b/>
                <w:bCs/>
                <w:u w:color="000000"/>
              </w:rPr>
              <w:t>PC</w:t>
            </w:r>
            <w:r>
              <w:rPr>
                <w:rFonts w:hint="eastAsia"/>
                <w:b/>
                <w:bCs/>
                <w:u w:color="000000"/>
                <w:lang w:eastAsia="ko-KR"/>
              </w:rPr>
              <w:t>s</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CD07330" w14:textId="7A378C19" w:rsidR="00341CAB" w:rsidRPr="00A24FF4" w:rsidRDefault="00341CAB" w:rsidP="005947B3">
            <w:pPr>
              <w:pStyle w:val="TableStyle2"/>
              <w:rPr>
                <w:rFonts w:hAnsi="Helvetica" w:cs="Helvetica"/>
              </w:rPr>
            </w:pPr>
            <w:r w:rsidRPr="00A24FF4">
              <w:rPr>
                <w:rFonts w:hAnsi="Helvetica" w:cs="Helvetica"/>
                <w:b/>
                <w:bCs/>
                <w:u w:color="000000"/>
              </w:rPr>
              <w:t>eth0</w:t>
            </w:r>
          </w:p>
        </w:tc>
      </w:tr>
      <w:tr w:rsidR="00341CAB" w14:paraId="20668634" w14:textId="77777777" w:rsidTr="00823389">
        <w:trPr>
          <w:trHeight w:val="289"/>
          <w:jc w:val="center"/>
        </w:trPr>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F1EFF52" w14:textId="77777777" w:rsidR="00341CAB" w:rsidRDefault="00341CAB" w:rsidP="005947B3">
            <w:pPr>
              <w:pStyle w:val="TableStyle2A"/>
            </w:pPr>
            <w:r>
              <w:t>PC1</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335E4C1" w14:textId="77777777" w:rsidR="00341CAB" w:rsidRPr="00A24FF4" w:rsidRDefault="00341CAB" w:rsidP="005947B3">
            <w:pPr>
              <w:pStyle w:val="TableStyle2A"/>
              <w:rPr>
                <w:rFonts w:hAnsi="Helvetica" w:cs="Helvetica"/>
              </w:rPr>
            </w:pPr>
            <w:r w:rsidRPr="00A24FF4">
              <w:rPr>
                <w:rFonts w:hAnsi="Helvetica" w:cs="Helvetica"/>
              </w:rPr>
              <w:t>10.0.1.11 / 24</w:t>
            </w:r>
          </w:p>
        </w:tc>
      </w:tr>
      <w:tr w:rsidR="00341CAB" w14:paraId="4A173EF7" w14:textId="77777777" w:rsidTr="00823389">
        <w:trPr>
          <w:trHeight w:val="289"/>
          <w:jc w:val="center"/>
        </w:trPr>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8374026" w14:textId="77777777" w:rsidR="00341CAB" w:rsidRDefault="00341CAB" w:rsidP="005947B3">
            <w:pPr>
              <w:pStyle w:val="TableStyle2"/>
            </w:pPr>
            <w:r>
              <w:t>PC2</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AA4C1AE" w14:textId="77777777" w:rsidR="00341CAB" w:rsidRPr="00A24FF4" w:rsidRDefault="00341CAB" w:rsidP="005947B3">
            <w:pPr>
              <w:pStyle w:val="TableStyle2"/>
              <w:rPr>
                <w:rFonts w:hAnsi="Helvetica" w:cs="Helvetica"/>
              </w:rPr>
            </w:pPr>
            <w:r w:rsidRPr="00A24FF4">
              <w:rPr>
                <w:rFonts w:hAnsi="Helvetica" w:cs="Helvetica"/>
              </w:rPr>
              <w:t>10.0.1.21 / 24</w:t>
            </w:r>
          </w:p>
        </w:tc>
      </w:tr>
      <w:tr w:rsidR="00341CAB" w14:paraId="0257E6A3" w14:textId="77777777" w:rsidTr="00823389">
        <w:trPr>
          <w:trHeight w:val="289"/>
          <w:jc w:val="center"/>
        </w:trPr>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8D772DA" w14:textId="77777777" w:rsidR="00341CAB" w:rsidRDefault="00341CAB" w:rsidP="005947B3">
            <w:pPr>
              <w:pStyle w:val="TableStyle2"/>
            </w:pPr>
            <w:r>
              <w:t>PC3</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C5E0F53" w14:textId="77777777" w:rsidR="00341CAB" w:rsidRPr="00A24FF4" w:rsidRDefault="00341CAB" w:rsidP="005947B3">
            <w:pPr>
              <w:pStyle w:val="TableStyle2"/>
              <w:rPr>
                <w:rFonts w:hAnsi="Helvetica" w:cs="Helvetica"/>
              </w:rPr>
            </w:pPr>
            <w:r w:rsidRPr="00A24FF4">
              <w:rPr>
                <w:rFonts w:hAnsi="Helvetica" w:cs="Helvetica"/>
              </w:rPr>
              <w:t>10.0.1.31 / 24</w:t>
            </w:r>
          </w:p>
        </w:tc>
      </w:tr>
      <w:tr w:rsidR="00341CAB" w14:paraId="51B2CEB4" w14:textId="77777777" w:rsidTr="00823389">
        <w:trPr>
          <w:trHeight w:val="289"/>
          <w:jc w:val="center"/>
        </w:trPr>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137A9D3" w14:textId="77777777" w:rsidR="00341CAB" w:rsidRDefault="00341CAB" w:rsidP="005947B3">
            <w:pPr>
              <w:pStyle w:val="TableStyle2"/>
            </w:pPr>
            <w:r>
              <w:t>PC4</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F7AB661" w14:textId="77777777" w:rsidR="00341CAB" w:rsidRPr="00A24FF4" w:rsidRDefault="00341CAB" w:rsidP="005947B3">
            <w:pPr>
              <w:pStyle w:val="TableStyle2"/>
              <w:rPr>
                <w:rFonts w:hAnsi="Helvetica" w:cs="Helvetica"/>
              </w:rPr>
            </w:pPr>
            <w:r w:rsidRPr="00A24FF4">
              <w:rPr>
                <w:rFonts w:hAnsi="Helvetica" w:cs="Helvetica"/>
              </w:rPr>
              <w:t>10.0.1.41 / 24</w:t>
            </w:r>
          </w:p>
        </w:tc>
      </w:tr>
    </w:tbl>
    <w:p w14:paraId="10F72923" w14:textId="0971B341" w:rsidR="00B7785B" w:rsidRPr="00137112" w:rsidRDefault="00137112" w:rsidP="00137112">
      <w:pPr>
        <w:pStyle w:val="BodyA"/>
        <w:spacing w:before="80"/>
        <w:jc w:val="center"/>
      </w:pPr>
      <w:r>
        <w:t xml:space="preserve">Table </w:t>
      </w:r>
      <w:r w:rsidR="00365F5C">
        <w:rPr>
          <w:rFonts w:hint="eastAsia"/>
          <w:lang w:eastAsia="ko-KR"/>
        </w:rPr>
        <w:t>4</w:t>
      </w:r>
      <w:r>
        <w:t>.1 IP addresses of the PCs</w:t>
      </w:r>
    </w:p>
    <w:p w14:paraId="112BF60F" w14:textId="77777777" w:rsidR="00137112" w:rsidRDefault="00137112">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Helvetica" w:hAnsi="Helvetica"/>
          <w:b/>
          <w:bCs/>
          <w:sz w:val="28"/>
          <w:bdr w:val="none" w:sz="0" w:space="0" w:color="auto"/>
          <w:lang w:val="x-none" w:eastAsia="x-none"/>
        </w:rPr>
      </w:pPr>
      <w:r>
        <w:br w:type="page"/>
      </w:r>
    </w:p>
    <w:p w14:paraId="48020B62" w14:textId="44DA98FD" w:rsidR="00BC5089" w:rsidRPr="00DD77BD" w:rsidRDefault="00265F55" w:rsidP="001F7151">
      <w:pPr>
        <w:pStyle w:val="Heading3"/>
        <w:rPr>
          <w:color w:val="auto"/>
        </w:rPr>
      </w:pPr>
      <w:r w:rsidRPr="00DD77BD">
        <w:rPr>
          <w:color w:val="auto"/>
        </w:rPr>
        <w:lastRenderedPageBreak/>
        <w:t>Exercise 1(</w:t>
      </w:r>
      <w:r w:rsidRPr="00DD77BD">
        <w:rPr>
          <w:color w:val="auto"/>
          <w:lang w:val="en-US"/>
        </w:rPr>
        <w:t>A</w:t>
      </w:r>
      <w:r w:rsidR="00687241" w:rsidRPr="00DD77BD">
        <w:rPr>
          <w:color w:val="auto"/>
        </w:rPr>
        <w:t xml:space="preserve">). </w:t>
      </w:r>
      <w:r w:rsidR="00006B8A">
        <w:rPr>
          <w:color w:val="auto"/>
        </w:rPr>
        <w:t xml:space="preserve">How to </w:t>
      </w:r>
      <w:r w:rsidR="00687241" w:rsidRPr="00DD77BD">
        <w:rPr>
          <w:color w:val="auto"/>
        </w:rPr>
        <w:t>Configur</w:t>
      </w:r>
      <w:r w:rsidR="00006B8A">
        <w:rPr>
          <w:color w:val="auto"/>
          <w:lang w:val="en-US"/>
        </w:rPr>
        <w:t>e</w:t>
      </w:r>
      <w:r w:rsidR="00687241" w:rsidRPr="00DD77BD">
        <w:rPr>
          <w:color w:val="auto"/>
        </w:rPr>
        <w:t xml:space="preserve"> a Cisco router </w:t>
      </w:r>
      <w:r w:rsidR="00006B8A">
        <w:rPr>
          <w:color w:val="auto"/>
        </w:rPr>
        <w:t xml:space="preserve">to act </w:t>
      </w:r>
      <w:r w:rsidR="00687241" w:rsidRPr="00DD77BD">
        <w:rPr>
          <w:color w:val="auto"/>
        </w:rPr>
        <w:t>as a bridge</w:t>
      </w:r>
    </w:p>
    <w:p w14:paraId="117B9BDA" w14:textId="77777777" w:rsidR="00BC5089" w:rsidRDefault="00687241">
      <w:pPr>
        <w:pStyle w:val="BodyA"/>
      </w:pPr>
      <w:r>
        <w:t>A Cisco router can be configured to perform the functions of multiple independently operating bridges. This is done by defining a bridge group, which is identified by a number, and associating two or more network interfaces with each bridge group. Packets are forwarded only between interfaces that are assigned to the same bridge group. Since the exercises in Lab 6 use only on bridge group, we always use 1 to identify the group.</w:t>
      </w:r>
    </w:p>
    <w:p w14:paraId="4E16A73A" w14:textId="77777777" w:rsidR="00BC5089" w:rsidRDefault="00BC5089">
      <w:pPr>
        <w:pStyle w:val="BodyA"/>
      </w:pPr>
    </w:p>
    <w:tbl>
      <w:tblPr>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53"/>
      </w:tblGrid>
      <w:tr w:rsidR="00BC5089" w14:paraId="2A8930C3" w14:textId="77777777" w:rsidTr="00E00D82">
        <w:trPr>
          <w:trHeight w:val="4165"/>
        </w:trPr>
        <w:tc>
          <w:tcPr>
            <w:tcW w:w="93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561A3C47" w14:textId="77777777" w:rsidR="00BC5089" w:rsidRDefault="00687241">
            <w:pPr>
              <w:pStyle w:val="BodyA"/>
              <w:spacing w:line="360" w:lineRule="auto"/>
              <w:rPr>
                <w:b/>
                <w:bCs/>
              </w:rPr>
            </w:pPr>
            <w:r>
              <w:rPr>
                <w:b/>
                <w:bCs/>
              </w:rPr>
              <w:t>IOS MODE: GLOBAL CONFIGURATION</w:t>
            </w:r>
          </w:p>
          <w:p w14:paraId="47875253" w14:textId="77777777" w:rsidR="00BC5089" w:rsidRDefault="00687241">
            <w:pPr>
              <w:pStyle w:val="BodyA"/>
              <w:spacing w:line="360" w:lineRule="auto"/>
            </w:pPr>
            <w:r>
              <w:t xml:space="preserve">bridge 1 protocol </w:t>
            </w:r>
            <w:proofErr w:type="spellStart"/>
            <w:r>
              <w:t>ieee</w:t>
            </w:r>
            <w:proofErr w:type="spellEnd"/>
          </w:p>
          <w:p w14:paraId="2D6E0E86" w14:textId="77777777" w:rsidR="00BC5089" w:rsidRDefault="00687241">
            <w:pPr>
              <w:pStyle w:val="BodyA"/>
              <w:spacing w:line="360" w:lineRule="auto"/>
              <w:ind w:left="396"/>
            </w:pPr>
            <w:r>
              <w:t>Defines a bridge group and signs the spanning tree protocol as defined in the IEEE 802.1d Standard to bridge group 1. After the command is issued, the Cisco router forwards packets between all interfaces that are assigned to bridge group 1. A bridge group can be any number between 1 and 63. After defining a bridge group, one can assign network interfaces to the bridge group. It is possible to define multiple bridge groups. In Lab 6, only one bridge group (with identifier 1) is used.</w:t>
            </w:r>
          </w:p>
          <w:p w14:paraId="722FF262" w14:textId="77777777" w:rsidR="00BC5089" w:rsidRDefault="00687241">
            <w:pPr>
              <w:pStyle w:val="BodyA"/>
              <w:spacing w:line="360" w:lineRule="auto"/>
            </w:pPr>
            <w:r>
              <w:t>bridge 1 priority 128</w:t>
            </w:r>
          </w:p>
          <w:p w14:paraId="34729349" w14:textId="77777777" w:rsidR="00BC5089" w:rsidRDefault="00687241">
            <w:pPr>
              <w:pStyle w:val="BodyA"/>
              <w:spacing w:line="360" w:lineRule="auto"/>
              <w:ind w:left="396"/>
            </w:pPr>
            <w:r>
              <w:t>Assigns the priority 128 to bridge group 1. The priority of a bridge group plays a role in the spanning tree protocol, which is covered in Part5.</w:t>
            </w:r>
          </w:p>
        </w:tc>
      </w:tr>
    </w:tbl>
    <w:p w14:paraId="326DEAFC" w14:textId="77777777" w:rsidR="00BC5089" w:rsidRDefault="00BC5089">
      <w:pPr>
        <w:pStyle w:val="BodyA"/>
      </w:pPr>
    </w:p>
    <w:tbl>
      <w:tblPr>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53"/>
      </w:tblGrid>
      <w:tr w:rsidR="00BC5089" w14:paraId="2A0BD328" w14:textId="77777777">
        <w:trPr>
          <w:trHeight w:val="3385"/>
        </w:trPr>
        <w:tc>
          <w:tcPr>
            <w:tcW w:w="9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DC90DA" w14:textId="77777777" w:rsidR="00BC5089" w:rsidRDefault="00687241">
            <w:pPr>
              <w:pStyle w:val="BodyA"/>
              <w:spacing w:line="360" w:lineRule="auto"/>
              <w:rPr>
                <w:b/>
                <w:bCs/>
              </w:rPr>
            </w:pPr>
            <w:r>
              <w:rPr>
                <w:b/>
                <w:bCs/>
              </w:rPr>
              <w:t>IOS MODE: INTERFACE CONFIGURATION</w:t>
            </w:r>
          </w:p>
          <w:p w14:paraId="51ADC3BA" w14:textId="77777777" w:rsidR="00BC5089" w:rsidRDefault="00687241">
            <w:pPr>
              <w:pStyle w:val="BodyA"/>
              <w:spacing w:line="360" w:lineRule="auto"/>
            </w:pPr>
            <w:r>
              <w:t>bridge-group 1</w:t>
            </w:r>
          </w:p>
          <w:p w14:paraId="123A89D2" w14:textId="77777777" w:rsidR="00BC5089" w:rsidRDefault="00687241">
            <w:pPr>
              <w:pStyle w:val="BodyA"/>
              <w:spacing w:line="360" w:lineRule="auto"/>
              <w:ind w:left="396"/>
            </w:pPr>
            <w:r>
              <w:t>Assigns this network interface to bridge group 1</w:t>
            </w:r>
          </w:p>
          <w:p w14:paraId="6AC5E932" w14:textId="77777777" w:rsidR="00BC5089" w:rsidRDefault="00687241">
            <w:pPr>
              <w:pStyle w:val="BodyA"/>
              <w:spacing w:line="360" w:lineRule="auto"/>
            </w:pPr>
            <w:r>
              <w:t>no bridge-group 1</w:t>
            </w:r>
          </w:p>
          <w:p w14:paraId="45900DF0" w14:textId="77777777" w:rsidR="00BC5089" w:rsidRDefault="00687241">
            <w:pPr>
              <w:pStyle w:val="BodyA"/>
              <w:spacing w:line="360" w:lineRule="auto"/>
              <w:ind w:left="396"/>
            </w:pPr>
            <w:r>
              <w:t>Removes this network interface from bridge group 1.</w:t>
            </w:r>
          </w:p>
          <w:p w14:paraId="427383E2" w14:textId="77777777" w:rsidR="00BC5089" w:rsidRDefault="00687241">
            <w:pPr>
              <w:pStyle w:val="BodyA"/>
              <w:spacing w:line="360" w:lineRule="auto"/>
            </w:pPr>
            <w:r>
              <w:t>bridge-group 1 spanning-disabled</w:t>
            </w:r>
          </w:p>
          <w:p w14:paraId="64974AD1" w14:textId="77777777" w:rsidR="00BC5089" w:rsidRDefault="00687241">
            <w:pPr>
              <w:pStyle w:val="BodyA"/>
              <w:spacing w:line="360" w:lineRule="auto"/>
              <w:ind w:left="396"/>
            </w:pPr>
            <w:r>
              <w:t>Disables the spanning tree protocol on this interface for bridge group 1</w:t>
            </w:r>
          </w:p>
          <w:p w14:paraId="1B1E2C57" w14:textId="77777777" w:rsidR="00BC5089" w:rsidRDefault="00687241">
            <w:pPr>
              <w:pStyle w:val="BodyA"/>
              <w:spacing w:line="360" w:lineRule="auto"/>
            </w:pPr>
            <w:r>
              <w:t>no bridge-group 1 spanning-disabled</w:t>
            </w:r>
          </w:p>
          <w:p w14:paraId="6F97B51C" w14:textId="77777777" w:rsidR="00BC5089" w:rsidRDefault="00687241">
            <w:pPr>
              <w:pStyle w:val="BodyA"/>
              <w:spacing w:line="360" w:lineRule="auto"/>
              <w:ind w:left="396"/>
            </w:pPr>
            <w:r>
              <w:t>Enables the spanning tree protocol on this interface for bridge group 1</w:t>
            </w:r>
          </w:p>
        </w:tc>
      </w:tr>
    </w:tbl>
    <w:p w14:paraId="22B0733C" w14:textId="77777777" w:rsidR="00BC5089" w:rsidRDefault="00BC5089">
      <w:pPr>
        <w:pStyle w:val="BodyA"/>
      </w:pPr>
    </w:p>
    <w:p w14:paraId="66418622" w14:textId="77777777" w:rsidR="00BC5089" w:rsidRDefault="00687241">
      <w:pPr>
        <w:pStyle w:val="BodyA"/>
      </w:pPr>
      <w:r>
        <w:t>Once a Cisco router is configured as a bridge, the commands in the next list can be used to display the status of the bridge.</w:t>
      </w:r>
    </w:p>
    <w:p w14:paraId="7AC3AF2C" w14:textId="77777777" w:rsidR="00BC5089" w:rsidRDefault="00BC5089">
      <w:pPr>
        <w:pStyle w:val="BodyA"/>
      </w:pPr>
    </w:p>
    <w:tbl>
      <w:tblPr>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53"/>
      </w:tblGrid>
      <w:tr w:rsidR="00BC5089" w14:paraId="544E3351" w14:textId="77777777">
        <w:trPr>
          <w:trHeight w:val="2610"/>
        </w:trPr>
        <w:tc>
          <w:tcPr>
            <w:tcW w:w="93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242F9C" w14:textId="77777777" w:rsidR="00BC5089" w:rsidRDefault="00687241">
            <w:pPr>
              <w:pStyle w:val="BodyA"/>
              <w:spacing w:line="360" w:lineRule="auto"/>
              <w:rPr>
                <w:b/>
                <w:bCs/>
              </w:rPr>
            </w:pPr>
            <w:r>
              <w:rPr>
                <w:b/>
                <w:bCs/>
              </w:rPr>
              <w:lastRenderedPageBreak/>
              <w:t>IOS MODE: PRIVILEGED EXEC</w:t>
            </w:r>
          </w:p>
          <w:p w14:paraId="47433AA1" w14:textId="77777777" w:rsidR="00BC5089" w:rsidRDefault="00687241">
            <w:pPr>
              <w:pStyle w:val="BodyA"/>
              <w:spacing w:line="360" w:lineRule="auto"/>
            </w:pPr>
            <w:r>
              <w:t>show bridge</w:t>
            </w:r>
          </w:p>
          <w:p w14:paraId="792D0CD9" w14:textId="77777777" w:rsidR="00BC5089" w:rsidRDefault="00687241">
            <w:pPr>
              <w:pStyle w:val="BodyA"/>
              <w:spacing w:line="360" w:lineRule="auto"/>
              <w:ind w:left="396"/>
            </w:pPr>
            <w:r>
              <w:t>Displays the entries of the MAC forwarding table</w:t>
            </w:r>
          </w:p>
          <w:p w14:paraId="5052E348" w14:textId="113F465D" w:rsidR="00BC5089" w:rsidRDefault="00687241">
            <w:pPr>
              <w:pStyle w:val="BodyA"/>
              <w:spacing w:line="360" w:lineRule="auto"/>
            </w:pPr>
            <w:r>
              <w:t>show spanning-tree</w:t>
            </w:r>
            <w:r w:rsidR="00782C84">
              <w:t xml:space="preserve"> brief</w:t>
            </w:r>
          </w:p>
          <w:p w14:paraId="16E62424" w14:textId="77777777" w:rsidR="00BC5089" w:rsidRDefault="00687241">
            <w:pPr>
              <w:pStyle w:val="BodyA"/>
              <w:spacing w:line="360" w:lineRule="auto"/>
              <w:ind w:left="396"/>
            </w:pPr>
            <w:r>
              <w:t>Displays the spanning tree topology information known to this bridge</w:t>
            </w:r>
          </w:p>
          <w:p w14:paraId="16052A89" w14:textId="77777777" w:rsidR="00BC5089" w:rsidRDefault="00687241">
            <w:pPr>
              <w:pStyle w:val="BodyA"/>
              <w:spacing w:line="360" w:lineRule="auto"/>
            </w:pPr>
            <w:r>
              <w:t>show interfaces</w:t>
            </w:r>
          </w:p>
          <w:p w14:paraId="5F3D78BF" w14:textId="77777777" w:rsidR="00BC5089" w:rsidRDefault="00687241">
            <w:pPr>
              <w:pStyle w:val="BodyA"/>
              <w:spacing w:line="360" w:lineRule="auto"/>
              <w:ind w:left="396"/>
            </w:pPr>
            <w:r>
              <w:t>Displays statistics of all interfaces, including the MAC addresses of all interfaces</w:t>
            </w:r>
          </w:p>
        </w:tc>
      </w:tr>
    </w:tbl>
    <w:p w14:paraId="254419AB" w14:textId="77777777" w:rsidR="00BC5089" w:rsidRDefault="00687241">
      <w:pPr>
        <w:pStyle w:val="BodyA"/>
      </w:pPr>
      <w:r>
        <w:t>The commands in the next list disable bridging functions on a Cisco router.</w:t>
      </w:r>
    </w:p>
    <w:p w14:paraId="40996DFE" w14:textId="77777777" w:rsidR="00BC5089" w:rsidRDefault="00BC5089">
      <w:pPr>
        <w:pStyle w:val="BodyA"/>
      </w:pPr>
    </w:p>
    <w:tbl>
      <w:tblPr>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53"/>
      </w:tblGrid>
      <w:tr w:rsidR="00BC5089" w14:paraId="3D184618" w14:textId="77777777" w:rsidTr="00E00D82">
        <w:trPr>
          <w:trHeight w:val="2995"/>
        </w:trPr>
        <w:tc>
          <w:tcPr>
            <w:tcW w:w="93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591D7DF1" w14:textId="77777777" w:rsidR="00BC5089" w:rsidRDefault="00687241">
            <w:pPr>
              <w:pStyle w:val="BodyA"/>
              <w:spacing w:line="360" w:lineRule="auto"/>
              <w:rPr>
                <w:b/>
                <w:bCs/>
              </w:rPr>
            </w:pPr>
            <w:r>
              <w:rPr>
                <w:b/>
                <w:bCs/>
              </w:rPr>
              <w:t>IOS MODE: PRIVILEGED EXEC</w:t>
            </w:r>
          </w:p>
          <w:p w14:paraId="5B756A21" w14:textId="77777777" w:rsidR="00BC5089" w:rsidRDefault="00687241">
            <w:pPr>
              <w:pStyle w:val="BodyA"/>
              <w:spacing w:line="360" w:lineRule="auto"/>
            </w:pPr>
            <w:r>
              <w:t>no bridge 1</w:t>
            </w:r>
          </w:p>
          <w:p w14:paraId="42755D30" w14:textId="77777777" w:rsidR="00BC5089" w:rsidRDefault="00687241">
            <w:pPr>
              <w:pStyle w:val="BodyA"/>
              <w:spacing w:line="360" w:lineRule="auto"/>
              <w:ind w:left="396"/>
            </w:pPr>
            <w:r>
              <w:t>Deletes the defined bridge group. After the command is issued, the cisco router stops forwarding packets between interfaces that are assigned to bridge group 1.</w:t>
            </w:r>
          </w:p>
          <w:p w14:paraId="2B84D52D" w14:textId="77777777" w:rsidR="00BC5089" w:rsidRDefault="00687241">
            <w:pPr>
              <w:pStyle w:val="BodyA"/>
              <w:spacing w:line="360" w:lineRule="auto"/>
            </w:pPr>
            <w:r>
              <w:t>clear bridge</w:t>
            </w:r>
          </w:p>
          <w:p w14:paraId="21F2F7EA" w14:textId="77777777" w:rsidR="00BC5089" w:rsidRDefault="00687241">
            <w:pPr>
              <w:pStyle w:val="BodyA"/>
              <w:spacing w:line="360" w:lineRule="auto"/>
              <w:ind w:left="396"/>
            </w:pPr>
            <w:r>
              <w:t>Removes all entries from the MAC forwarding table</w:t>
            </w:r>
          </w:p>
          <w:p w14:paraId="011D9A50" w14:textId="77777777" w:rsidR="00BC5089" w:rsidRDefault="00687241">
            <w:pPr>
              <w:pStyle w:val="BodyA"/>
              <w:spacing w:line="360" w:lineRule="auto"/>
            </w:pPr>
            <w:r>
              <w:t xml:space="preserve">clear </w:t>
            </w:r>
            <w:proofErr w:type="spellStart"/>
            <w:r>
              <w:t>arp</w:t>
            </w:r>
            <w:proofErr w:type="spellEnd"/>
            <w:r>
              <w:t>-cache</w:t>
            </w:r>
          </w:p>
          <w:p w14:paraId="67B59B6B" w14:textId="77777777" w:rsidR="00BC5089" w:rsidRDefault="00687241">
            <w:pPr>
              <w:pStyle w:val="BodyA"/>
              <w:spacing w:line="360" w:lineRule="auto"/>
              <w:ind w:left="396"/>
            </w:pPr>
            <w:r>
              <w:t>Clears the ARP table.</w:t>
            </w:r>
          </w:p>
        </w:tc>
      </w:tr>
    </w:tbl>
    <w:p w14:paraId="6745CD13" w14:textId="77777777" w:rsidR="00BC5089" w:rsidRDefault="00BC5089">
      <w:pPr>
        <w:pStyle w:val="BodyA"/>
      </w:pPr>
    </w:p>
    <w:p w14:paraId="7BD9413E" w14:textId="3DED82B3" w:rsidR="00BC5089" w:rsidRDefault="00006B8A" w:rsidP="00C05D0B">
      <w:pPr>
        <w:pStyle w:val="BodyA"/>
        <w:numPr>
          <w:ilvl w:val="0"/>
          <w:numId w:val="1"/>
        </w:numPr>
        <w:tabs>
          <w:tab w:val="num" w:pos="360"/>
          <w:tab w:val="left" w:pos="720"/>
        </w:tabs>
        <w:ind w:left="360" w:hanging="360"/>
      </w:pPr>
      <w:r>
        <w:rPr>
          <w:b/>
          <w:bCs/>
        </w:rPr>
        <w:t>Configuring</w:t>
      </w:r>
      <w:r w:rsidR="00687241">
        <w:rPr>
          <w:b/>
          <w:bCs/>
        </w:rPr>
        <w:t xml:space="preserve"> </w:t>
      </w:r>
      <w:r>
        <w:rPr>
          <w:b/>
          <w:bCs/>
        </w:rPr>
        <w:t>R1</w:t>
      </w:r>
      <w:r w:rsidR="00687241">
        <w:rPr>
          <w:b/>
          <w:bCs/>
        </w:rPr>
        <w:t>:</w:t>
      </w:r>
      <w:r w:rsidR="00687241">
        <w:t xml:space="preserve"> Use the </w:t>
      </w:r>
      <w:r>
        <w:t xml:space="preserve">following </w:t>
      </w:r>
      <w:r w:rsidR="00687241">
        <w:t xml:space="preserve">commands to </w:t>
      </w:r>
      <w:r w:rsidR="005A3C00">
        <w:t>configure Router</w:t>
      </w:r>
      <w:r>
        <w:t>1 as a bridge:</w:t>
      </w:r>
    </w:p>
    <w:p w14:paraId="58A8E494" w14:textId="77777777" w:rsidR="000879A7" w:rsidRDefault="000879A7" w:rsidP="005D69DC">
      <w:pPr>
        <w:pStyle w:val="BodyA"/>
        <w:tabs>
          <w:tab w:val="left" w:pos="720"/>
        </w:tabs>
        <w:ind w:left="360"/>
      </w:pPr>
    </w:p>
    <w:p w14:paraId="596B5D6B" w14:textId="0F8A0BBD" w:rsidR="008C1857" w:rsidRDefault="008C1857" w:rsidP="008C18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Helvetica-Bold" w:hAnsi="Helvetica-Bold" w:cs="Helvetica-Bold"/>
          <w:sz w:val="22"/>
          <w:szCs w:val="22"/>
          <w:bdr w:val="none" w:sz="0" w:space="0" w:color="auto"/>
        </w:rPr>
      </w:pPr>
      <w:r>
        <w:rPr>
          <w:rFonts w:ascii="Helvetica-Bold" w:hAnsi="Helvetica-Bold" w:cs="Helvetica-Bold"/>
          <w:b/>
          <w:bCs/>
          <w:sz w:val="22"/>
          <w:szCs w:val="22"/>
          <w:bdr w:val="none" w:sz="0" w:space="0" w:color="auto"/>
        </w:rPr>
        <w:t>R1</w:t>
      </w:r>
      <w:r>
        <w:rPr>
          <w:rFonts w:ascii="Helvetica-Bold" w:hAnsi="Helvetica-Bold" w:cs="Helvetica-Bold"/>
          <w:sz w:val="22"/>
          <w:szCs w:val="22"/>
          <w:bdr w:val="none" w:sz="0" w:space="0" w:color="auto"/>
        </w:rPr>
        <w:t>&gt; enable</w:t>
      </w:r>
    </w:p>
    <w:p w14:paraId="06EBA80B" w14:textId="5C254141" w:rsidR="008C1857" w:rsidRDefault="008C1857" w:rsidP="008C18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Helvetica-Bold" w:hAnsi="Helvetica-Bold" w:cs="Helvetica-Bold"/>
          <w:sz w:val="22"/>
          <w:szCs w:val="22"/>
          <w:bdr w:val="none" w:sz="0" w:space="0" w:color="auto"/>
        </w:rPr>
      </w:pPr>
      <w:r>
        <w:rPr>
          <w:rFonts w:ascii="Helvetica-Bold" w:hAnsi="Helvetica-Bold" w:cs="Helvetica-Bold"/>
          <w:b/>
          <w:bCs/>
          <w:sz w:val="22"/>
          <w:szCs w:val="22"/>
          <w:bdr w:val="none" w:sz="0" w:space="0" w:color="auto"/>
        </w:rPr>
        <w:t>R1</w:t>
      </w:r>
      <w:r>
        <w:rPr>
          <w:rFonts w:ascii="Helvetica-Bold" w:hAnsi="Helvetica-Bold" w:cs="Helvetica-Bold"/>
          <w:sz w:val="22"/>
          <w:szCs w:val="22"/>
          <w:bdr w:val="none" w:sz="0" w:space="0" w:color="auto"/>
        </w:rPr>
        <w:t># configure terminal</w:t>
      </w:r>
    </w:p>
    <w:p w14:paraId="199A5D21" w14:textId="7617FE81" w:rsidR="008C1857" w:rsidRDefault="008C1857" w:rsidP="008C18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Helvetica-Bold" w:hAnsi="Helvetica-Bold" w:cs="Helvetica-Bold"/>
          <w:sz w:val="22"/>
          <w:szCs w:val="22"/>
          <w:bdr w:val="none" w:sz="0" w:space="0" w:color="auto"/>
        </w:rPr>
      </w:pPr>
      <w:r>
        <w:rPr>
          <w:rFonts w:ascii="Helvetica-Bold" w:hAnsi="Helvetica-Bold" w:cs="Helvetica-Bold"/>
          <w:b/>
          <w:bCs/>
          <w:sz w:val="22"/>
          <w:szCs w:val="22"/>
          <w:bdr w:val="none" w:sz="0" w:space="0" w:color="auto"/>
        </w:rPr>
        <w:t>R1</w:t>
      </w:r>
      <w:r>
        <w:rPr>
          <w:rFonts w:ascii="Helvetica-Bold" w:hAnsi="Helvetica-Bold" w:cs="Helvetica-Bold"/>
          <w:sz w:val="22"/>
          <w:szCs w:val="22"/>
          <w:bdr w:val="none" w:sz="0" w:space="0" w:color="auto"/>
        </w:rPr>
        <w:t xml:space="preserve">(config)# no </w:t>
      </w:r>
      <w:proofErr w:type="spellStart"/>
      <w:r>
        <w:rPr>
          <w:rFonts w:ascii="Helvetica-Bold" w:hAnsi="Helvetica-Bold" w:cs="Helvetica-Bold"/>
          <w:sz w:val="22"/>
          <w:szCs w:val="22"/>
          <w:bdr w:val="none" w:sz="0" w:space="0" w:color="auto"/>
        </w:rPr>
        <w:t>ip</w:t>
      </w:r>
      <w:proofErr w:type="spellEnd"/>
      <w:r>
        <w:rPr>
          <w:rFonts w:ascii="Helvetica-Bold" w:hAnsi="Helvetica-Bold" w:cs="Helvetica-Bold"/>
          <w:sz w:val="22"/>
          <w:szCs w:val="22"/>
          <w:bdr w:val="none" w:sz="0" w:space="0" w:color="auto"/>
        </w:rPr>
        <w:t xml:space="preserve"> routing</w:t>
      </w:r>
    </w:p>
    <w:p w14:paraId="51F37821" w14:textId="2AAA25BB" w:rsidR="008C1857" w:rsidRDefault="008C1857" w:rsidP="008C18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Helvetica-Bold" w:hAnsi="Helvetica-Bold" w:cs="Helvetica-Bold"/>
          <w:sz w:val="22"/>
          <w:szCs w:val="22"/>
          <w:bdr w:val="none" w:sz="0" w:space="0" w:color="auto"/>
        </w:rPr>
      </w:pPr>
      <w:r>
        <w:rPr>
          <w:rFonts w:ascii="Helvetica-Bold" w:hAnsi="Helvetica-Bold" w:cs="Helvetica-Bold"/>
          <w:b/>
          <w:bCs/>
          <w:sz w:val="22"/>
          <w:szCs w:val="22"/>
          <w:bdr w:val="none" w:sz="0" w:space="0" w:color="auto"/>
        </w:rPr>
        <w:t>R1</w:t>
      </w:r>
      <w:r>
        <w:rPr>
          <w:rFonts w:ascii="Helvetica-Bold" w:hAnsi="Helvetica-Bold" w:cs="Helvetica-Bold"/>
          <w:sz w:val="22"/>
          <w:szCs w:val="22"/>
          <w:bdr w:val="none" w:sz="0" w:space="0" w:color="auto"/>
        </w:rPr>
        <w:t xml:space="preserve">(config)# bridge 1 protocol </w:t>
      </w:r>
      <w:proofErr w:type="spellStart"/>
      <w:r>
        <w:rPr>
          <w:rFonts w:ascii="Helvetica-Bold" w:hAnsi="Helvetica-Bold" w:cs="Helvetica-Bold"/>
          <w:sz w:val="22"/>
          <w:szCs w:val="22"/>
          <w:bdr w:val="none" w:sz="0" w:space="0" w:color="auto"/>
        </w:rPr>
        <w:t>ieee</w:t>
      </w:r>
      <w:proofErr w:type="spellEnd"/>
    </w:p>
    <w:p w14:paraId="04546C39" w14:textId="36F4B3C6" w:rsidR="008C1857" w:rsidRDefault="008C1857" w:rsidP="008C18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Helvetica-Bold" w:hAnsi="Helvetica-Bold" w:cs="Helvetica-Bold"/>
          <w:sz w:val="22"/>
          <w:szCs w:val="22"/>
          <w:bdr w:val="none" w:sz="0" w:space="0" w:color="auto"/>
        </w:rPr>
      </w:pPr>
      <w:r>
        <w:rPr>
          <w:rFonts w:ascii="Helvetica-Bold" w:hAnsi="Helvetica-Bold" w:cs="Helvetica-Bold"/>
          <w:b/>
          <w:bCs/>
          <w:sz w:val="22"/>
          <w:szCs w:val="22"/>
          <w:bdr w:val="none" w:sz="0" w:space="0" w:color="auto"/>
        </w:rPr>
        <w:t>R1</w:t>
      </w:r>
      <w:r>
        <w:rPr>
          <w:rFonts w:ascii="Helvetica-Bold" w:hAnsi="Helvetica-Bold" w:cs="Helvetica-Bold"/>
          <w:sz w:val="22"/>
          <w:szCs w:val="22"/>
          <w:bdr w:val="none" w:sz="0" w:space="0" w:color="auto"/>
        </w:rPr>
        <w:t>(config)# bridge 1 priority 128</w:t>
      </w:r>
    </w:p>
    <w:p w14:paraId="35C87F34" w14:textId="3DED1953" w:rsidR="008C1857" w:rsidRDefault="008C1857" w:rsidP="008C18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Helvetica-Bold" w:hAnsi="Helvetica-Bold" w:cs="Helvetica-Bold"/>
          <w:sz w:val="22"/>
          <w:szCs w:val="22"/>
          <w:bdr w:val="none" w:sz="0" w:space="0" w:color="auto"/>
        </w:rPr>
      </w:pPr>
      <w:r>
        <w:rPr>
          <w:rFonts w:ascii="Helvetica-Bold" w:hAnsi="Helvetica-Bold" w:cs="Helvetica-Bold"/>
          <w:b/>
          <w:bCs/>
          <w:sz w:val="22"/>
          <w:szCs w:val="22"/>
          <w:bdr w:val="none" w:sz="0" w:space="0" w:color="auto"/>
        </w:rPr>
        <w:t>R1</w:t>
      </w:r>
      <w:r>
        <w:rPr>
          <w:rFonts w:ascii="Helvetica-Bold" w:hAnsi="Helvetica-Bold" w:cs="Helvetica-Bold"/>
          <w:sz w:val="22"/>
          <w:szCs w:val="22"/>
          <w:bdr w:val="none" w:sz="0" w:space="0" w:color="auto"/>
        </w:rPr>
        <w:t>(config)# interface FastEthernet0/0</w:t>
      </w:r>
    </w:p>
    <w:p w14:paraId="67C4C614" w14:textId="501499FC" w:rsidR="008C1857" w:rsidRDefault="008C1857" w:rsidP="008C18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Helvetica-Bold" w:hAnsi="Helvetica-Bold" w:cs="Helvetica-Bold"/>
          <w:sz w:val="22"/>
          <w:szCs w:val="22"/>
          <w:bdr w:val="none" w:sz="0" w:space="0" w:color="auto"/>
        </w:rPr>
      </w:pPr>
      <w:r>
        <w:rPr>
          <w:rFonts w:ascii="Helvetica-Bold" w:hAnsi="Helvetica-Bold" w:cs="Helvetica-Bold"/>
          <w:b/>
          <w:bCs/>
          <w:sz w:val="22"/>
          <w:szCs w:val="22"/>
          <w:bdr w:val="none" w:sz="0" w:space="0" w:color="auto"/>
        </w:rPr>
        <w:t>R1</w:t>
      </w:r>
      <w:r>
        <w:rPr>
          <w:rFonts w:ascii="Helvetica-Bold" w:hAnsi="Helvetica-Bold" w:cs="Helvetica-Bold"/>
          <w:sz w:val="22"/>
          <w:szCs w:val="22"/>
          <w:bdr w:val="none" w:sz="0" w:space="0" w:color="auto"/>
        </w:rPr>
        <w:t>(config-if)# bridge-group 1</w:t>
      </w:r>
    </w:p>
    <w:p w14:paraId="02EFE574" w14:textId="38CC42C8" w:rsidR="008C1857" w:rsidRDefault="008C1857" w:rsidP="008C18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Helvetica-Bold" w:hAnsi="Helvetica-Bold" w:cs="Helvetica-Bold"/>
          <w:sz w:val="22"/>
          <w:szCs w:val="22"/>
          <w:bdr w:val="none" w:sz="0" w:space="0" w:color="auto"/>
        </w:rPr>
      </w:pPr>
      <w:r>
        <w:rPr>
          <w:rFonts w:ascii="Helvetica-Bold" w:hAnsi="Helvetica-Bold" w:cs="Helvetica-Bold"/>
          <w:b/>
          <w:bCs/>
          <w:sz w:val="22"/>
          <w:szCs w:val="22"/>
          <w:bdr w:val="none" w:sz="0" w:space="0" w:color="auto"/>
        </w:rPr>
        <w:t>R1</w:t>
      </w:r>
      <w:r>
        <w:rPr>
          <w:rFonts w:ascii="Helvetica-Bold" w:hAnsi="Helvetica-Bold" w:cs="Helvetica-Bold"/>
          <w:sz w:val="22"/>
          <w:szCs w:val="22"/>
          <w:bdr w:val="none" w:sz="0" w:space="0" w:color="auto"/>
        </w:rPr>
        <w:t>(config-if)# bridge-group 1 spanning-disabled</w:t>
      </w:r>
    </w:p>
    <w:p w14:paraId="4842541A" w14:textId="0E857CAB" w:rsidR="008C1857" w:rsidRDefault="008C1857" w:rsidP="008C18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Helvetica-Bold" w:hAnsi="Helvetica-Bold" w:cs="Helvetica-Bold"/>
          <w:sz w:val="22"/>
          <w:szCs w:val="22"/>
          <w:bdr w:val="none" w:sz="0" w:space="0" w:color="auto"/>
        </w:rPr>
      </w:pPr>
      <w:r>
        <w:rPr>
          <w:rFonts w:ascii="Helvetica-Bold" w:hAnsi="Helvetica-Bold" w:cs="Helvetica-Bold"/>
          <w:b/>
          <w:bCs/>
          <w:sz w:val="22"/>
          <w:szCs w:val="22"/>
          <w:bdr w:val="none" w:sz="0" w:space="0" w:color="auto"/>
        </w:rPr>
        <w:t>R1</w:t>
      </w:r>
      <w:r>
        <w:rPr>
          <w:rFonts w:ascii="Helvetica-Bold" w:hAnsi="Helvetica-Bold" w:cs="Helvetica-Bold"/>
          <w:sz w:val="22"/>
          <w:szCs w:val="22"/>
          <w:bdr w:val="none" w:sz="0" w:space="0" w:color="auto"/>
        </w:rPr>
        <w:t>(config-if)# no shutdown</w:t>
      </w:r>
    </w:p>
    <w:p w14:paraId="33A155CC" w14:textId="13D35EC6" w:rsidR="008C1857" w:rsidRDefault="008C1857" w:rsidP="008C18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Helvetica-Bold" w:hAnsi="Helvetica-Bold" w:cs="Helvetica-Bold"/>
          <w:sz w:val="22"/>
          <w:szCs w:val="22"/>
          <w:bdr w:val="none" w:sz="0" w:space="0" w:color="auto"/>
        </w:rPr>
      </w:pPr>
      <w:r>
        <w:rPr>
          <w:rFonts w:ascii="Helvetica-Bold" w:hAnsi="Helvetica-Bold" w:cs="Helvetica-Bold"/>
          <w:b/>
          <w:bCs/>
          <w:sz w:val="22"/>
          <w:szCs w:val="22"/>
          <w:bdr w:val="none" w:sz="0" w:space="0" w:color="auto"/>
        </w:rPr>
        <w:t>R1</w:t>
      </w:r>
      <w:r>
        <w:rPr>
          <w:rFonts w:ascii="Helvetica-Bold" w:hAnsi="Helvetica-Bold" w:cs="Helvetica-Bold"/>
          <w:sz w:val="22"/>
          <w:szCs w:val="22"/>
          <w:bdr w:val="none" w:sz="0" w:space="0" w:color="auto"/>
        </w:rPr>
        <w:t>(con</w:t>
      </w:r>
      <w:r w:rsidR="00E238D6">
        <w:rPr>
          <w:rFonts w:ascii="Helvetica-Bold" w:hAnsi="Helvetica-Bold" w:cs="Helvetica-Bold"/>
          <w:sz w:val="22"/>
          <w:szCs w:val="22"/>
          <w:bdr w:val="none" w:sz="0" w:space="0" w:color="auto"/>
        </w:rPr>
        <w:t>fig-if)# interface FastEthernet1/0</w:t>
      </w:r>
    </w:p>
    <w:p w14:paraId="4F653040" w14:textId="1AB5AC24" w:rsidR="008C1857" w:rsidRDefault="008C1857" w:rsidP="008C18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Helvetica-Bold" w:hAnsi="Helvetica-Bold" w:cs="Helvetica-Bold"/>
          <w:sz w:val="22"/>
          <w:szCs w:val="22"/>
          <w:bdr w:val="none" w:sz="0" w:space="0" w:color="auto"/>
        </w:rPr>
      </w:pPr>
      <w:r>
        <w:rPr>
          <w:rFonts w:ascii="Helvetica-Bold" w:hAnsi="Helvetica-Bold" w:cs="Helvetica-Bold"/>
          <w:b/>
          <w:bCs/>
          <w:sz w:val="22"/>
          <w:szCs w:val="22"/>
          <w:bdr w:val="none" w:sz="0" w:space="0" w:color="auto"/>
        </w:rPr>
        <w:t>R1</w:t>
      </w:r>
      <w:r>
        <w:rPr>
          <w:rFonts w:ascii="Helvetica-Bold" w:hAnsi="Helvetica-Bold" w:cs="Helvetica-Bold"/>
          <w:sz w:val="22"/>
          <w:szCs w:val="22"/>
          <w:bdr w:val="none" w:sz="0" w:space="0" w:color="auto"/>
        </w:rPr>
        <w:t>(config-if)# bridge-group 1</w:t>
      </w:r>
    </w:p>
    <w:p w14:paraId="77F8E97A" w14:textId="0D66A86E" w:rsidR="008C1857" w:rsidRDefault="008C1857" w:rsidP="008C18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Helvetica-Bold" w:hAnsi="Helvetica-Bold" w:cs="Helvetica-Bold"/>
          <w:sz w:val="22"/>
          <w:szCs w:val="22"/>
          <w:bdr w:val="none" w:sz="0" w:space="0" w:color="auto"/>
        </w:rPr>
      </w:pPr>
      <w:r>
        <w:rPr>
          <w:rFonts w:ascii="Helvetica-Bold" w:hAnsi="Helvetica-Bold" w:cs="Helvetica-Bold"/>
          <w:b/>
          <w:bCs/>
          <w:sz w:val="22"/>
          <w:szCs w:val="22"/>
          <w:bdr w:val="none" w:sz="0" w:space="0" w:color="auto"/>
        </w:rPr>
        <w:t>R1</w:t>
      </w:r>
      <w:r>
        <w:rPr>
          <w:rFonts w:ascii="Helvetica-Bold" w:hAnsi="Helvetica-Bold" w:cs="Helvetica-Bold"/>
          <w:sz w:val="22"/>
          <w:szCs w:val="22"/>
          <w:bdr w:val="none" w:sz="0" w:space="0" w:color="auto"/>
        </w:rPr>
        <w:t>(config-if)# bridge-group 1 spanning-disabled</w:t>
      </w:r>
    </w:p>
    <w:p w14:paraId="2321F28B" w14:textId="14167011" w:rsidR="008C1857" w:rsidRDefault="008C1857" w:rsidP="008C18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Helvetica-Bold" w:hAnsi="Helvetica-Bold" w:cs="Helvetica-Bold"/>
          <w:sz w:val="22"/>
          <w:szCs w:val="22"/>
          <w:bdr w:val="none" w:sz="0" w:space="0" w:color="auto"/>
        </w:rPr>
      </w:pPr>
      <w:r>
        <w:rPr>
          <w:rFonts w:ascii="Helvetica-Bold" w:hAnsi="Helvetica-Bold" w:cs="Helvetica-Bold"/>
          <w:b/>
          <w:bCs/>
          <w:sz w:val="22"/>
          <w:szCs w:val="22"/>
          <w:bdr w:val="none" w:sz="0" w:space="0" w:color="auto"/>
        </w:rPr>
        <w:t>R1</w:t>
      </w:r>
      <w:r>
        <w:rPr>
          <w:rFonts w:ascii="Helvetica-Bold" w:hAnsi="Helvetica-Bold" w:cs="Helvetica-Bold"/>
          <w:sz w:val="22"/>
          <w:szCs w:val="22"/>
          <w:bdr w:val="none" w:sz="0" w:space="0" w:color="auto"/>
        </w:rPr>
        <w:t>(config-if)# no shutdown</w:t>
      </w:r>
    </w:p>
    <w:p w14:paraId="686296D6" w14:textId="51E412D8" w:rsidR="008C1857" w:rsidRDefault="008C1857" w:rsidP="008C18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Helvetica-Bold" w:hAnsi="Helvetica-Bold" w:cs="Helvetica-Bold"/>
          <w:sz w:val="22"/>
          <w:szCs w:val="22"/>
          <w:bdr w:val="none" w:sz="0" w:space="0" w:color="auto"/>
        </w:rPr>
      </w:pPr>
      <w:r>
        <w:rPr>
          <w:rFonts w:ascii="Helvetica-Bold" w:hAnsi="Helvetica-Bold" w:cs="Helvetica-Bold"/>
          <w:b/>
          <w:bCs/>
          <w:sz w:val="22"/>
          <w:szCs w:val="22"/>
          <w:bdr w:val="none" w:sz="0" w:space="0" w:color="auto"/>
        </w:rPr>
        <w:t>R1</w:t>
      </w:r>
      <w:r>
        <w:rPr>
          <w:rFonts w:ascii="Helvetica-Bold" w:hAnsi="Helvetica-Bold" w:cs="Helvetica-Bold"/>
          <w:sz w:val="22"/>
          <w:szCs w:val="22"/>
          <w:bdr w:val="none" w:sz="0" w:space="0" w:color="auto"/>
        </w:rPr>
        <w:t>(config-if)# end</w:t>
      </w:r>
    </w:p>
    <w:p w14:paraId="29416F81" w14:textId="1FC6106F" w:rsidR="008C1857" w:rsidRDefault="008C1857" w:rsidP="008C18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Helvetica-Bold" w:hAnsi="Helvetica-Bold" w:cs="Helvetica-Bold"/>
          <w:sz w:val="22"/>
          <w:szCs w:val="22"/>
          <w:bdr w:val="none" w:sz="0" w:space="0" w:color="auto"/>
        </w:rPr>
      </w:pPr>
      <w:r>
        <w:rPr>
          <w:rFonts w:ascii="Helvetica-Bold" w:hAnsi="Helvetica-Bold" w:cs="Helvetica-Bold"/>
          <w:b/>
          <w:bCs/>
          <w:sz w:val="22"/>
          <w:szCs w:val="22"/>
          <w:bdr w:val="none" w:sz="0" w:space="0" w:color="auto"/>
        </w:rPr>
        <w:t>R1</w:t>
      </w:r>
      <w:r>
        <w:rPr>
          <w:rFonts w:ascii="Helvetica-Bold" w:hAnsi="Helvetica-Bold" w:cs="Helvetica-Bold"/>
          <w:sz w:val="22"/>
          <w:szCs w:val="22"/>
          <w:bdr w:val="none" w:sz="0" w:space="0" w:color="auto"/>
        </w:rPr>
        <w:t># clear bridge</w:t>
      </w:r>
    </w:p>
    <w:p w14:paraId="6255E1BF" w14:textId="29407EF1" w:rsidR="00BC5089" w:rsidRDefault="008C1857" w:rsidP="008C1857">
      <w:pPr>
        <w:pStyle w:val="BodyA"/>
        <w:tabs>
          <w:tab w:val="left" w:pos="360"/>
          <w:tab w:val="left" w:pos="720"/>
        </w:tabs>
        <w:ind w:left="360"/>
      </w:pPr>
      <w:r>
        <w:rPr>
          <w:rFonts w:ascii="Helvetica-Bold" w:hAnsi="Helvetica-Bold" w:cs="Helvetica-Bold"/>
          <w:b/>
          <w:bCs/>
          <w:bdr w:val="none" w:sz="0" w:space="0" w:color="auto"/>
        </w:rPr>
        <w:t>R1</w:t>
      </w:r>
      <w:r>
        <w:rPr>
          <w:rFonts w:ascii="Helvetica-Bold" w:hAnsi="Helvetica-Bold" w:cs="Helvetica-Bold"/>
          <w:bdr w:val="none" w:sz="0" w:space="0" w:color="auto"/>
        </w:rPr>
        <w:t xml:space="preserve"># clear </w:t>
      </w:r>
      <w:proofErr w:type="spellStart"/>
      <w:r>
        <w:rPr>
          <w:rFonts w:ascii="Helvetica-Bold" w:hAnsi="Helvetica-Bold" w:cs="Helvetica-Bold"/>
          <w:bdr w:val="none" w:sz="0" w:space="0" w:color="auto"/>
        </w:rPr>
        <w:t>arp</w:t>
      </w:r>
      <w:proofErr w:type="spellEnd"/>
      <w:r>
        <w:rPr>
          <w:rFonts w:ascii="Helvetica-Bold" w:hAnsi="Helvetica-Bold" w:cs="Helvetica-Bold"/>
          <w:bdr w:val="none" w:sz="0" w:space="0" w:color="auto"/>
        </w:rPr>
        <w:t>-cache</w:t>
      </w:r>
    </w:p>
    <w:p w14:paraId="13C25061" w14:textId="77777777" w:rsidR="00BC5089" w:rsidRDefault="00BC5089">
      <w:pPr>
        <w:pStyle w:val="BodyA"/>
        <w:tabs>
          <w:tab w:val="left" w:pos="360"/>
          <w:tab w:val="left" w:pos="720"/>
        </w:tabs>
        <w:ind w:left="360"/>
      </w:pPr>
    </w:p>
    <w:p w14:paraId="2092539C" w14:textId="13AA16E7" w:rsidR="00BC5089" w:rsidRDefault="00687241" w:rsidP="00137112">
      <w:pPr>
        <w:pStyle w:val="BodyA"/>
        <w:tabs>
          <w:tab w:val="left" w:pos="360"/>
          <w:tab w:val="left" w:pos="720"/>
        </w:tabs>
      </w:pPr>
      <w:r>
        <w:t xml:space="preserve">The commands disable </w:t>
      </w:r>
      <w:r w:rsidR="005A3C00">
        <w:t>IP forwarding and set up R</w:t>
      </w:r>
      <w:r>
        <w:t>1 as a bridge that runs with priority 128. Both Ethernet interfaces are assigned to the bridge,</w:t>
      </w:r>
      <w:r w:rsidR="00931793">
        <w:t xml:space="preserve"> </w:t>
      </w:r>
      <w:r w:rsidR="00931793" w:rsidRPr="00931793">
        <w:rPr>
          <w:b/>
          <w:bCs/>
        </w:rPr>
        <w:t>AND</w:t>
      </w:r>
      <w:r>
        <w:t xml:space="preserve"> the spanning tree protocol is disabled.</w:t>
      </w:r>
    </w:p>
    <w:p w14:paraId="289E4E42" w14:textId="77777777" w:rsidR="00BC5089" w:rsidRDefault="00BC5089">
      <w:pPr>
        <w:pStyle w:val="BodyA"/>
        <w:tabs>
          <w:tab w:val="left" w:pos="360"/>
          <w:tab w:val="left" w:pos="720"/>
        </w:tabs>
        <w:ind w:left="360"/>
      </w:pPr>
    </w:p>
    <w:p w14:paraId="5C2CF17F" w14:textId="2BAB875C" w:rsidR="00BC5089" w:rsidRDefault="005A3C00" w:rsidP="00C05D0B">
      <w:pPr>
        <w:pStyle w:val="BodyA"/>
        <w:numPr>
          <w:ilvl w:val="0"/>
          <w:numId w:val="2"/>
        </w:numPr>
        <w:tabs>
          <w:tab w:val="left" w:pos="720"/>
        </w:tabs>
      </w:pPr>
      <w:r>
        <w:lastRenderedPageBreak/>
        <w:t>Once R</w:t>
      </w:r>
      <w:r w:rsidR="00687241">
        <w:t xml:space="preserve">1 has been configured as a bridge, configure the PCs as shown in </w:t>
      </w:r>
      <w:r w:rsidR="00365F5C">
        <w:t>Figure 4</w:t>
      </w:r>
      <w:r w:rsidR="00393DD4">
        <w:t>.1 with the IP addresses given in</w:t>
      </w:r>
      <w:r w:rsidR="00687241">
        <w:t xml:space="preserve"> </w:t>
      </w:r>
      <w:r w:rsidR="00365F5C">
        <w:t>Table 4</w:t>
      </w:r>
      <w:r w:rsidR="00687241">
        <w:t>.1.</w:t>
      </w:r>
    </w:p>
    <w:p w14:paraId="433985D4" w14:textId="77777777" w:rsidR="00BC5089" w:rsidRDefault="00BC5089">
      <w:pPr>
        <w:pStyle w:val="BodyA"/>
        <w:tabs>
          <w:tab w:val="left" w:pos="360"/>
          <w:tab w:val="left" w:pos="720"/>
        </w:tabs>
      </w:pPr>
    </w:p>
    <w:p w14:paraId="767737EC" w14:textId="45410BAF" w:rsidR="009050E3" w:rsidRDefault="00687241" w:rsidP="009050E3">
      <w:pPr>
        <w:pStyle w:val="BodyA"/>
        <w:numPr>
          <w:ilvl w:val="0"/>
          <w:numId w:val="2"/>
        </w:numPr>
        <w:tabs>
          <w:tab w:val="left" w:pos="720"/>
        </w:tabs>
      </w:pPr>
      <w:r>
        <w:t>Delete all entries in the ARP caches of</w:t>
      </w:r>
      <w:r w:rsidR="009050E3">
        <w:t xml:space="preserve"> all PCs</w:t>
      </w:r>
      <w:r>
        <w:t>.</w:t>
      </w:r>
    </w:p>
    <w:p w14:paraId="611D297C" w14:textId="77777777" w:rsidR="009050E3" w:rsidRDefault="009050E3" w:rsidP="009050E3">
      <w:pPr>
        <w:pStyle w:val="BodyA"/>
        <w:tabs>
          <w:tab w:val="left" w:pos="720"/>
        </w:tabs>
      </w:pPr>
    </w:p>
    <w:p w14:paraId="6B6A1E66" w14:textId="3AF5A592" w:rsidR="009050E3" w:rsidRDefault="009050E3" w:rsidP="009050E3">
      <w:pPr>
        <w:pStyle w:val="BodyA"/>
        <w:numPr>
          <w:ilvl w:val="0"/>
          <w:numId w:val="2"/>
        </w:numPr>
        <w:tabs>
          <w:tab w:val="left" w:pos="720"/>
        </w:tabs>
      </w:pPr>
      <w:r>
        <w:t>Start 2 Wireshark captures, one on the link between bridge (R1) and Hub1 and the other on link between bridge (R1) to Hub2.</w:t>
      </w:r>
    </w:p>
    <w:p w14:paraId="154569D1" w14:textId="77777777" w:rsidR="00BC5089" w:rsidRDefault="00BC5089">
      <w:pPr>
        <w:pStyle w:val="BodyA"/>
        <w:tabs>
          <w:tab w:val="left" w:pos="360"/>
          <w:tab w:val="left" w:pos="720"/>
        </w:tabs>
      </w:pPr>
    </w:p>
    <w:p w14:paraId="22F94454" w14:textId="41482093" w:rsidR="00BC5089" w:rsidRDefault="00687241" w:rsidP="00C05D0B">
      <w:pPr>
        <w:pStyle w:val="BodyA"/>
        <w:numPr>
          <w:ilvl w:val="0"/>
          <w:numId w:val="2"/>
        </w:numPr>
        <w:tabs>
          <w:tab w:val="left" w:pos="720"/>
        </w:tabs>
      </w:pPr>
      <w:r>
        <w:t>Issu</w:t>
      </w:r>
      <w:r w:rsidR="009050E3">
        <w:t xml:space="preserve">e a </w:t>
      </w:r>
      <w:r w:rsidR="009050E3" w:rsidRPr="005B418A">
        <w:rPr>
          <w:rFonts w:ascii="Consolas" w:hAnsi="Consolas" w:cs="Consolas"/>
        </w:rPr>
        <w:t>ping</w:t>
      </w:r>
      <w:r w:rsidR="009050E3">
        <w:t xml:space="preserve"> command from PC1 to PC2, and from PC1 to PC3</w:t>
      </w:r>
      <w:r>
        <w:t>:</w:t>
      </w:r>
    </w:p>
    <w:p w14:paraId="4FBF1658" w14:textId="77777777" w:rsidR="00BC5089" w:rsidRDefault="00BC5089">
      <w:pPr>
        <w:pStyle w:val="BodyA"/>
        <w:tabs>
          <w:tab w:val="left" w:pos="360"/>
          <w:tab w:val="left" w:pos="720"/>
        </w:tabs>
      </w:pPr>
    </w:p>
    <w:p w14:paraId="70C900E9" w14:textId="73F64FB9" w:rsidR="00BC5089" w:rsidRPr="008C1857" w:rsidRDefault="005D69DC">
      <w:pPr>
        <w:pStyle w:val="BodyA"/>
        <w:tabs>
          <w:tab w:val="left" w:pos="360"/>
          <w:tab w:val="left" w:pos="720"/>
        </w:tabs>
        <w:ind w:left="360"/>
        <w:rPr>
          <w:rFonts w:ascii="Consolas" w:hAnsi="Consolas" w:cs="Consolas"/>
        </w:rPr>
      </w:pPr>
      <w:r w:rsidRPr="008C1857">
        <w:rPr>
          <w:rFonts w:ascii="Consolas" w:hAnsi="Consolas" w:cs="Consolas"/>
          <w:b/>
        </w:rPr>
        <w:t>PC1%</w:t>
      </w:r>
      <w:r w:rsidRPr="008C1857">
        <w:rPr>
          <w:rFonts w:ascii="Consolas" w:hAnsi="Consolas" w:cs="Consolas"/>
        </w:rPr>
        <w:t xml:space="preserve"> ping</w:t>
      </w:r>
      <w:r w:rsidR="009050E3" w:rsidRPr="008C1857">
        <w:rPr>
          <w:rFonts w:ascii="Consolas" w:hAnsi="Consolas" w:cs="Consolas"/>
        </w:rPr>
        <w:t xml:space="preserve"> 10.0.1.2</w:t>
      </w:r>
      <w:r w:rsidR="008C1857" w:rsidRPr="008C1857">
        <w:rPr>
          <w:rFonts w:ascii="Consolas" w:hAnsi="Consolas" w:cs="Consolas"/>
        </w:rPr>
        <w:t>1 -c 10</w:t>
      </w:r>
    </w:p>
    <w:p w14:paraId="0716716F" w14:textId="5227C552" w:rsidR="009050E3" w:rsidRPr="008C1857" w:rsidRDefault="009050E3" w:rsidP="009050E3">
      <w:pPr>
        <w:pStyle w:val="BodyA"/>
        <w:tabs>
          <w:tab w:val="left" w:pos="360"/>
          <w:tab w:val="left" w:pos="720"/>
        </w:tabs>
        <w:ind w:left="360"/>
        <w:rPr>
          <w:rFonts w:ascii="Consolas" w:hAnsi="Consolas" w:cs="Consolas"/>
        </w:rPr>
      </w:pPr>
      <w:r w:rsidRPr="008C1857">
        <w:rPr>
          <w:rFonts w:ascii="Consolas" w:hAnsi="Consolas" w:cs="Consolas"/>
          <w:b/>
        </w:rPr>
        <w:t>PC1%</w:t>
      </w:r>
      <w:r w:rsidR="008C1857">
        <w:rPr>
          <w:rFonts w:ascii="Consolas" w:hAnsi="Consolas" w:cs="Consolas"/>
        </w:rPr>
        <w:t xml:space="preserve"> </w:t>
      </w:r>
      <w:r w:rsidRPr="008C1857">
        <w:rPr>
          <w:rFonts w:ascii="Consolas" w:hAnsi="Consolas" w:cs="Consolas"/>
        </w:rPr>
        <w:t>ping 10.0.1.31 –</w:t>
      </w:r>
      <w:r w:rsidR="008C1857" w:rsidRPr="008C1857">
        <w:rPr>
          <w:rFonts w:ascii="Consolas" w:hAnsi="Consolas" w:cs="Consolas"/>
        </w:rPr>
        <w:t>c 10</w:t>
      </w:r>
    </w:p>
    <w:p w14:paraId="7D0E4E4A" w14:textId="77777777" w:rsidR="009050E3" w:rsidRDefault="009050E3" w:rsidP="009050E3">
      <w:pPr>
        <w:pStyle w:val="BodyA"/>
        <w:tabs>
          <w:tab w:val="left" w:pos="720"/>
        </w:tabs>
      </w:pPr>
    </w:p>
    <w:p w14:paraId="12C84098" w14:textId="724CF211" w:rsidR="004C5AAF" w:rsidRDefault="004C5AAF" w:rsidP="00C05D0B">
      <w:pPr>
        <w:pStyle w:val="BodyA"/>
        <w:numPr>
          <w:ilvl w:val="0"/>
          <w:numId w:val="2"/>
        </w:numPr>
        <w:tabs>
          <w:tab w:val="left" w:pos="720"/>
        </w:tabs>
      </w:pPr>
      <w:r>
        <w:t xml:space="preserve">Use the </w:t>
      </w:r>
      <w:r w:rsidRPr="004C5AAF">
        <w:rPr>
          <w:rFonts w:ascii="Consolas" w:hAnsi="Consolas" w:cs="Consolas"/>
        </w:rPr>
        <w:t>show bridge</w:t>
      </w:r>
      <w:r>
        <w:t xml:space="preserve"> command on R1 to show the bridge forwarding table. Screenshot and save.</w:t>
      </w:r>
    </w:p>
    <w:p w14:paraId="0CEF6ED0" w14:textId="77777777" w:rsidR="004C5AAF" w:rsidRDefault="004C5AAF" w:rsidP="004C5AAF">
      <w:pPr>
        <w:pStyle w:val="BodyA"/>
        <w:tabs>
          <w:tab w:val="left" w:pos="720"/>
        </w:tabs>
        <w:ind w:left="360"/>
      </w:pPr>
    </w:p>
    <w:p w14:paraId="5B6CA6EE" w14:textId="6EE2B0FD" w:rsidR="004C5AAF" w:rsidRDefault="004C5AAF" w:rsidP="00C05D0B">
      <w:pPr>
        <w:pStyle w:val="BodyA"/>
        <w:numPr>
          <w:ilvl w:val="0"/>
          <w:numId w:val="2"/>
        </w:numPr>
        <w:tabs>
          <w:tab w:val="left" w:pos="720"/>
        </w:tabs>
      </w:pPr>
      <w:r>
        <w:t xml:space="preserve">Use the command </w:t>
      </w:r>
      <w:proofErr w:type="spellStart"/>
      <w:r w:rsidRPr="004C5AAF">
        <w:rPr>
          <w:rFonts w:ascii="Consolas" w:hAnsi="Consolas" w:cs="Consolas"/>
        </w:rPr>
        <w:t>arp</w:t>
      </w:r>
      <w:proofErr w:type="spellEnd"/>
      <w:r w:rsidRPr="004C5AAF">
        <w:rPr>
          <w:rFonts w:ascii="Consolas" w:hAnsi="Consolas" w:cs="Consolas"/>
        </w:rPr>
        <w:t xml:space="preserve"> -a</w:t>
      </w:r>
      <w:r>
        <w:t xml:space="preserve"> to show the </w:t>
      </w:r>
      <w:proofErr w:type="spellStart"/>
      <w:r>
        <w:t>arp</w:t>
      </w:r>
      <w:proofErr w:type="spellEnd"/>
      <w:r>
        <w:t xml:space="preserve"> tables of PC1, PC2 and PC3. Screenshot and save.</w:t>
      </w:r>
    </w:p>
    <w:p w14:paraId="4161D1C1" w14:textId="77777777" w:rsidR="004C5AAF" w:rsidRDefault="004C5AAF" w:rsidP="004C5AAF">
      <w:pPr>
        <w:pStyle w:val="BodyA"/>
        <w:tabs>
          <w:tab w:val="left" w:pos="720"/>
        </w:tabs>
      </w:pPr>
    </w:p>
    <w:p w14:paraId="28DE67A8" w14:textId="00533295" w:rsidR="009050E3" w:rsidRDefault="009050E3" w:rsidP="00C05D0B">
      <w:pPr>
        <w:pStyle w:val="BodyA"/>
        <w:numPr>
          <w:ilvl w:val="0"/>
          <w:numId w:val="2"/>
        </w:numPr>
        <w:tabs>
          <w:tab w:val="left" w:pos="720"/>
        </w:tabs>
      </w:pPr>
      <w:r>
        <w:t>Stop Wireshark captures and save the output.</w:t>
      </w:r>
    </w:p>
    <w:p w14:paraId="6C0E6A3E" w14:textId="77777777" w:rsidR="009050E3" w:rsidRDefault="009050E3" w:rsidP="009050E3">
      <w:pPr>
        <w:pStyle w:val="BodyA"/>
        <w:tabs>
          <w:tab w:val="left" w:pos="720"/>
        </w:tabs>
      </w:pPr>
    </w:p>
    <w:p w14:paraId="0B92739D" w14:textId="6B365B77" w:rsidR="00BC5089" w:rsidRDefault="00393DD4" w:rsidP="00C05D0B">
      <w:pPr>
        <w:pStyle w:val="BodyA"/>
        <w:numPr>
          <w:ilvl w:val="0"/>
          <w:numId w:val="2"/>
        </w:numPr>
        <w:tabs>
          <w:tab w:val="left" w:pos="720"/>
        </w:tabs>
      </w:pPr>
      <w:r>
        <w:t>Run</w:t>
      </w:r>
      <w:r w:rsidR="00687241">
        <w:t xml:space="preserve"> trace</w:t>
      </w:r>
      <w:r w:rsidR="005D69DC">
        <w:t>route</w:t>
      </w:r>
      <w:r w:rsidR="009050E3">
        <w:t xml:space="preserve"> from PC1 to PC3. Screenshot the output</w:t>
      </w:r>
      <w:r w:rsidR="004C5AAF">
        <w:t xml:space="preserve"> and save.</w:t>
      </w:r>
    </w:p>
    <w:p w14:paraId="4C075CFF" w14:textId="77777777" w:rsidR="00C84A26" w:rsidRDefault="00C84A26" w:rsidP="00C84A26">
      <w:pPr>
        <w:pStyle w:val="BodyA"/>
        <w:tabs>
          <w:tab w:val="left" w:pos="360"/>
          <w:tab w:val="left" w:pos="720"/>
        </w:tabs>
        <w:ind w:left="360"/>
        <w:rPr>
          <w:rFonts w:ascii="Consolas-Bold" w:hAnsi="Consolas-Bold" w:cs="Consolas-Bold"/>
          <w:b/>
          <w:bCs/>
          <w:bdr w:val="none" w:sz="0" w:space="0" w:color="auto"/>
        </w:rPr>
      </w:pPr>
    </w:p>
    <w:p w14:paraId="00728981" w14:textId="544A9372" w:rsidR="00C84A26" w:rsidRDefault="00C84A26" w:rsidP="00C84A26">
      <w:pPr>
        <w:pStyle w:val="BodyA"/>
        <w:tabs>
          <w:tab w:val="left" w:pos="360"/>
          <w:tab w:val="left" w:pos="720"/>
        </w:tabs>
        <w:ind w:left="360"/>
        <w:rPr>
          <w:rFonts w:ascii="Consolas-Bold" w:hAnsi="Consolas-Bold" w:cs="Consolas-Bold"/>
          <w:bdr w:val="none" w:sz="0" w:space="0" w:color="auto"/>
        </w:rPr>
      </w:pPr>
      <w:r>
        <w:rPr>
          <w:rFonts w:ascii="Consolas-Bold" w:hAnsi="Consolas-Bold" w:cs="Consolas-Bold"/>
          <w:b/>
          <w:bCs/>
          <w:bdr w:val="none" w:sz="0" w:space="0" w:color="auto"/>
        </w:rPr>
        <w:t xml:space="preserve">PC1% </w:t>
      </w:r>
      <w:r>
        <w:rPr>
          <w:rFonts w:ascii="Consolas-Bold" w:hAnsi="Consolas-Bold" w:cs="Consolas-Bold"/>
          <w:bdr w:val="none" w:sz="0" w:space="0" w:color="auto"/>
        </w:rPr>
        <w:t>traceroute 10.0.1.31</w:t>
      </w:r>
    </w:p>
    <w:p w14:paraId="3CCE27DE" w14:textId="77777777" w:rsidR="00C84A26" w:rsidRDefault="00C84A26" w:rsidP="00C84A26"/>
    <w:p w14:paraId="1F5FE483" w14:textId="2DD91CD9" w:rsidR="00C84A26" w:rsidRDefault="00C84A26" w:rsidP="00C05D0B">
      <w:pPr>
        <w:pStyle w:val="BodyA"/>
        <w:numPr>
          <w:ilvl w:val="0"/>
          <w:numId w:val="2"/>
        </w:numPr>
        <w:tabs>
          <w:tab w:val="left" w:pos="720"/>
        </w:tabs>
      </w:pPr>
      <w:r>
        <w:t>Stop GNS3.</w:t>
      </w:r>
    </w:p>
    <w:p w14:paraId="0848C58F" w14:textId="77777777" w:rsidR="008C1857" w:rsidRDefault="008C1857" w:rsidP="00F250C1">
      <w:pPr>
        <w:pStyle w:val="BodyA"/>
        <w:tabs>
          <w:tab w:val="left" w:pos="360"/>
          <w:tab w:val="left" w:pos="720"/>
        </w:tabs>
        <w:ind w:left="360"/>
      </w:pPr>
    </w:p>
    <w:p w14:paraId="754A0FA9" w14:textId="1BD761B6" w:rsidR="00E00D82" w:rsidRPr="00A73253" w:rsidRDefault="00E00D82" w:rsidP="00E00D82">
      <w:pPr>
        <w:pStyle w:val="Heading3"/>
        <w:spacing w:before="0" w:after="0"/>
        <w:rPr>
          <w:szCs w:val="28"/>
          <w:lang w:val="en-US"/>
        </w:rPr>
      </w:pPr>
      <w:r w:rsidRPr="00A73253">
        <w:rPr>
          <w:szCs w:val="28"/>
        </w:rPr>
        <w:t>Lab Questions</w:t>
      </w:r>
    </w:p>
    <w:p w14:paraId="48BEC8A7" w14:textId="69E39A2B" w:rsidR="00BC5089" w:rsidRPr="004C5AAF" w:rsidRDefault="009050E3" w:rsidP="00C05D0B">
      <w:pPr>
        <w:pStyle w:val="BodyA"/>
        <w:numPr>
          <w:ilvl w:val="0"/>
          <w:numId w:val="3"/>
        </w:numPr>
        <w:rPr>
          <w:b/>
          <w:bCs/>
          <w:position w:val="-2"/>
        </w:rPr>
      </w:pPr>
      <w:r>
        <w:t>From the saved Wireshark output, comment on</w:t>
      </w:r>
      <w:r w:rsidR="005D69DC">
        <w:t xml:space="preserve"> the route of the</w:t>
      </w:r>
      <w:r w:rsidR="00D03BB4">
        <w:t xml:space="preserve"> ARP and the</w:t>
      </w:r>
      <w:r>
        <w:t xml:space="preserve"> ICMP </w:t>
      </w:r>
      <w:r w:rsidR="005D69DC">
        <w:t>packet</w:t>
      </w:r>
      <w:r w:rsidR="00D03BB4">
        <w:t>s</w:t>
      </w:r>
      <w:r>
        <w:t xml:space="preserve"> for both pings</w:t>
      </w:r>
      <w:r w:rsidR="005D69DC">
        <w:t>.</w:t>
      </w:r>
      <w:r w:rsidR="00D03BB4">
        <w:t xml:space="preserve"> </w:t>
      </w:r>
    </w:p>
    <w:p w14:paraId="5B9E415B" w14:textId="1311C217" w:rsidR="004C5AAF" w:rsidRPr="004C5AAF" w:rsidRDefault="004C5AAF" w:rsidP="004C5AAF">
      <w:pPr>
        <w:pStyle w:val="BodyA"/>
        <w:numPr>
          <w:ilvl w:val="0"/>
          <w:numId w:val="3"/>
        </w:numPr>
        <w:rPr>
          <w:b/>
          <w:bCs/>
          <w:position w:val="-2"/>
        </w:rPr>
      </w:pPr>
      <w:r>
        <w:rPr>
          <w:bCs/>
          <w:position w:val="-2"/>
        </w:rPr>
        <w:t xml:space="preserve">Using the output of the </w:t>
      </w:r>
      <w:r w:rsidRPr="004C5AAF">
        <w:rPr>
          <w:rFonts w:ascii="Consolas" w:hAnsi="Consolas" w:cs="Consolas"/>
          <w:bCs/>
          <w:position w:val="-2"/>
        </w:rPr>
        <w:t>show bridge</w:t>
      </w:r>
      <w:r>
        <w:rPr>
          <w:bCs/>
          <w:position w:val="-2"/>
        </w:rPr>
        <w:t xml:space="preserve"> command on R1, can you tell what the path is for the ICMP packets between the hosts?</w:t>
      </w:r>
    </w:p>
    <w:p w14:paraId="19940A0C" w14:textId="3E926AD0" w:rsidR="009050E3" w:rsidRPr="004C5AAF" w:rsidRDefault="009050E3" w:rsidP="00C05D0B">
      <w:pPr>
        <w:pStyle w:val="BodyA"/>
        <w:numPr>
          <w:ilvl w:val="0"/>
          <w:numId w:val="3"/>
        </w:numPr>
        <w:rPr>
          <w:b/>
          <w:bCs/>
          <w:position w:val="-2"/>
        </w:rPr>
      </w:pPr>
      <w:r>
        <w:rPr>
          <w:bCs/>
          <w:position w:val="-2"/>
        </w:rPr>
        <w:t>From the traceroute output, what is the recorded path between PC1 to PC3?</w:t>
      </w:r>
    </w:p>
    <w:p w14:paraId="12187C17" w14:textId="787A5FA8" w:rsidR="004C5AAF" w:rsidRPr="004C5AAF" w:rsidRDefault="004C5AAF" w:rsidP="00C05D0B">
      <w:pPr>
        <w:pStyle w:val="BodyA"/>
        <w:numPr>
          <w:ilvl w:val="0"/>
          <w:numId w:val="3"/>
        </w:numPr>
        <w:rPr>
          <w:b/>
          <w:bCs/>
          <w:position w:val="-2"/>
        </w:rPr>
      </w:pPr>
      <w:r>
        <w:rPr>
          <w:bCs/>
          <w:position w:val="-2"/>
        </w:rPr>
        <w:t xml:space="preserve">What can you tell from the output of the </w:t>
      </w:r>
      <w:proofErr w:type="spellStart"/>
      <w:r w:rsidRPr="004C5AAF">
        <w:rPr>
          <w:rFonts w:ascii="Consolas" w:hAnsi="Consolas" w:cs="Consolas"/>
          <w:bCs/>
          <w:position w:val="-2"/>
        </w:rPr>
        <w:t>arp</w:t>
      </w:r>
      <w:proofErr w:type="spellEnd"/>
      <w:r w:rsidRPr="004C5AAF">
        <w:rPr>
          <w:rFonts w:ascii="Consolas" w:hAnsi="Consolas" w:cs="Consolas"/>
          <w:bCs/>
          <w:position w:val="-2"/>
        </w:rPr>
        <w:t xml:space="preserve"> -a</w:t>
      </w:r>
      <w:r>
        <w:rPr>
          <w:bCs/>
          <w:position w:val="-2"/>
        </w:rPr>
        <w:t xml:space="preserve"> command on each PC?</w:t>
      </w:r>
    </w:p>
    <w:p w14:paraId="6372C1A9" w14:textId="1DAF2F3D" w:rsidR="004C5AAF" w:rsidRPr="00A87C9E" w:rsidRDefault="004C5AAF" w:rsidP="00C05D0B">
      <w:pPr>
        <w:pStyle w:val="BodyA"/>
        <w:numPr>
          <w:ilvl w:val="0"/>
          <w:numId w:val="3"/>
        </w:numPr>
        <w:rPr>
          <w:b/>
          <w:bCs/>
          <w:position w:val="-2"/>
        </w:rPr>
      </w:pPr>
      <w:r>
        <w:rPr>
          <w:bCs/>
          <w:position w:val="-2"/>
        </w:rPr>
        <w:t xml:space="preserve">Can you explain the difference in what the </w:t>
      </w:r>
      <w:r w:rsidRPr="004C5AAF">
        <w:rPr>
          <w:rFonts w:ascii="Consolas" w:hAnsi="Consolas" w:cs="Consolas"/>
          <w:bCs/>
          <w:position w:val="-2"/>
        </w:rPr>
        <w:t>show bridge</w:t>
      </w:r>
      <w:r>
        <w:rPr>
          <w:bCs/>
          <w:position w:val="-2"/>
        </w:rPr>
        <w:t xml:space="preserve"> command shows </w:t>
      </w:r>
      <w:r w:rsidR="009A4985">
        <w:rPr>
          <w:bCs/>
          <w:position w:val="-2"/>
        </w:rPr>
        <w:t xml:space="preserve">as the path </w:t>
      </w:r>
      <w:r>
        <w:rPr>
          <w:bCs/>
          <w:position w:val="-2"/>
        </w:rPr>
        <w:t xml:space="preserve">and what the </w:t>
      </w:r>
      <w:r w:rsidRPr="004C5AAF">
        <w:rPr>
          <w:rFonts w:ascii="Consolas" w:hAnsi="Consolas" w:cs="Consolas"/>
          <w:bCs/>
          <w:position w:val="-2"/>
        </w:rPr>
        <w:t xml:space="preserve">traceroute </w:t>
      </w:r>
      <w:r>
        <w:rPr>
          <w:bCs/>
          <w:position w:val="-2"/>
        </w:rPr>
        <w:t xml:space="preserve">and </w:t>
      </w:r>
      <w:proofErr w:type="spellStart"/>
      <w:r w:rsidRPr="004C5AAF">
        <w:rPr>
          <w:rFonts w:ascii="Consolas" w:hAnsi="Consolas" w:cs="Consolas"/>
          <w:bCs/>
          <w:position w:val="-2"/>
        </w:rPr>
        <w:t>arp</w:t>
      </w:r>
      <w:proofErr w:type="spellEnd"/>
      <w:r w:rsidRPr="004C5AAF">
        <w:rPr>
          <w:rFonts w:ascii="Consolas" w:hAnsi="Consolas" w:cs="Consolas"/>
          <w:bCs/>
          <w:position w:val="-2"/>
        </w:rPr>
        <w:t xml:space="preserve"> -a</w:t>
      </w:r>
      <w:r>
        <w:rPr>
          <w:bCs/>
          <w:position w:val="-2"/>
        </w:rPr>
        <w:t xml:space="preserve"> command show?</w:t>
      </w:r>
    </w:p>
    <w:p w14:paraId="5A249BFD" w14:textId="77777777" w:rsidR="00A87C9E" w:rsidRDefault="00A87C9E" w:rsidP="00A87C9E">
      <w:pPr>
        <w:pStyle w:val="BodyA"/>
      </w:pPr>
    </w:p>
    <w:p w14:paraId="415F4282" w14:textId="77777777" w:rsidR="00CE751F" w:rsidRDefault="00CE751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Helvetica" w:hAnsi="Helvetica"/>
          <w:b/>
          <w:bCs/>
          <w:sz w:val="36"/>
          <w:szCs w:val="36"/>
          <w:bdr w:val="none" w:sz="0" w:space="0" w:color="auto"/>
          <w:lang w:val="x-none" w:eastAsia="x-none"/>
        </w:rPr>
      </w:pPr>
      <w:r>
        <w:rPr>
          <w:sz w:val="36"/>
          <w:szCs w:val="36"/>
        </w:rPr>
        <w:br w:type="page"/>
      </w:r>
    </w:p>
    <w:p w14:paraId="2BF66D85" w14:textId="771D7D5D" w:rsidR="00BC5089" w:rsidRPr="00CE6296" w:rsidRDefault="001A2D1A" w:rsidP="001F7151">
      <w:pPr>
        <w:pStyle w:val="Heading1"/>
        <w:rPr>
          <w:color w:val="auto"/>
          <w:sz w:val="36"/>
          <w:szCs w:val="36"/>
        </w:rPr>
      </w:pPr>
      <w:r w:rsidRPr="00CE6296">
        <w:rPr>
          <w:color w:val="auto"/>
          <w:sz w:val="36"/>
          <w:szCs w:val="36"/>
        </w:rPr>
        <w:lastRenderedPageBreak/>
        <w:t xml:space="preserve">PART </w:t>
      </w:r>
      <w:r w:rsidRPr="00CE6296">
        <w:rPr>
          <w:color w:val="auto"/>
          <w:sz w:val="36"/>
          <w:szCs w:val="36"/>
          <w:lang w:val="en-US"/>
        </w:rPr>
        <w:t>2</w:t>
      </w:r>
      <w:r w:rsidR="00CE6296">
        <w:rPr>
          <w:color w:val="auto"/>
          <w:sz w:val="36"/>
          <w:szCs w:val="36"/>
        </w:rPr>
        <w:t>. Learning Bridges</w:t>
      </w:r>
    </w:p>
    <w:p w14:paraId="27D4418A" w14:textId="77777777" w:rsidR="00BC5089" w:rsidRDefault="00687241">
      <w:pPr>
        <w:pStyle w:val="BodyA"/>
      </w:pPr>
      <w:r>
        <w:t>Each bridge has a MAC forwarding table that determines the outgoing port for a packet. When a packet arrives, the bridge looks up the destination MAC address of the packet in its MAC forwarding table and retrieves the outgoing port for this packet. If the destination MAC address is not found in the MAC forwarding table, the bridge floods the packet on all ports, with the exception of the port where the packet arrived</w:t>
      </w:r>
      <w:r w:rsidR="001F7151">
        <w:t xml:space="preserve"> on</w:t>
      </w:r>
      <w:r>
        <w:t>.</w:t>
      </w:r>
    </w:p>
    <w:p w14:paraId="14E303C8" w14:textId="77777777" w:rsidR="00BC5089" w:rsidRDefault="00BC5089">
      <w:pPr>
        <w:pStyle w:val="BodyA"/>
      </w:pPr>
    </w:p>
    <w:p w14:paraId="6414CF6B" w14:textId="4953267C" w:rsidR="00BC5089" w:rsidRDefault="00687241">
      <w:pPr>
        <w:pStyle w:val="BodyA"/>
      </w:pPr>
      <w:r>
        <w:t xml:space="preserve">Bridges update their forwarding table using what is called a learning algorithm, which works as follows. A bridge examines the source MAC address of each packet that arrives on a particular port and memorizes that the source address is reachable via that port. This is done by adding the source MAC address and the port to the forwarding table. The next time the bridge receives a packet that has </w:t>
      </w:r>
      <w:r w:rsidR="00217CC5">
        <w:t>this MAC address as destination</w:t>
      </w:r>
      <w:r>
        <w:t>, the bridge finds the outgoing port in its forwarding table. Bridges that run this algorithm are referred to as learning bridges. All currently deployed Ethernet switches execute the learning algorithm.</w:t>
      </w:r>
    </w:p>
    <w:p w14:paraId="0D662BD1" w14:textId="77777777" w:rsidR="00BC5089" w:rsidRDefault="00BC5089">
      <w:pPr>
        <w:pStyle w:val="BodyA"/>
      </w:pPr>
    </w:p>
    <w:p w14:paraId="23ABB2A4" w14:textId="7A04B62B" w:rsidR="00BC5089" w:rsidRDefault="00687241">
      <w:pPr>
        <w:pStyle w:val="BodyA"/>
      </w:pPr>
      <w:r>
        <w:t xml:space="preserve">An entry in the </w:t>
      </w:r>
      <w:r w:rsidR="004C5AAF">
        <w:t>bridge</w:t>
      </w:r>
      <w:r>
        <w:t xml:space="preserve"> forwarding table is deleted if is not used (looked up) for a certain amount of time. The maximum time that a MAC address can stay in the forwarding table without a lookup is determined by the </w:t>
      </w:r>
      <w:r>
        <w:rPr>
          <w:i/>
          <w:iCs/>
        </w:rPr>
        <w:t>ageing</w:t>
      </w:r>
      <w:r>
        <w:t xml:space="preserve"> value, which is a configuration parameter.</w:t>
      </w:r>
    </w:p>
    <w:p w14:paraId="0CF0FC85" w14:textId="77777777" w:rsidR="00BC5089" w:rsidRDefault="00BC5089">
      <w:pPr>
        <w:pStyle w:val="BodyA"/>
      </w:pPr>
    </w:p>
    <w:p w14:paraId="2A86EB79" w14:textId="617E6EB8" w:rsidR="005A3C00" w:rsidRDefault="00687241">
      <w:pPr>
        <w:pStyle w:val="BodyA"/>
      </w:pPr>
      <w:r>
        <w:t>Here you investigate the learning algorithm of bridges. The network configu</w:t>
      </w:r>
      <w:r w:rsidR="005D482F">
        <w:t xml:space="preserve">ration is as shown in </w:t>
      </w:r>
      <w:r w:rsidR="00365F5C">
        <w:t>Figure 4</w:t>
      </w:r>
      <w:r w:rsidR="005D482F">
        <w:t>.2</w:t>
      </w:r>
      <w:r>
        <w:t>.</w:t>
      </w:r>
      <w:r w:rsidR="00581462">
        <w:t xml:space="preserve"> The IP addresses </w:t>
      </w:r>
      <w:r w:rsidR="00931793">
        <w:t xml:space="preserve">for the PCs </w:t>
      </w:r>
      <w:r w:rsidR="00581462">
        <w:t xml:space="preserve">are the same as </w:t>
      </w:r>
      <w:r w:rsidR="00931793">
        <w:t xml:space="preserve">in the </w:t>
      </w:r>
      <w:r w:rsidR="00581462">
        <w:t>previous exercise (Table 4.1.).</w:t>
      </w:r>
    </w:p>
    <w:p w14:paraId="06D00E06" w14:textId="15043C9A" w:rsidR="00CE6296" w:rsidRDefault="00CE6296">
      <w:pPr>
        <w:pStyle w:val="BodyA"/>
      </w:pPr>
      <w:r w:rsidRPr="00CE6296">
        <w:rPr>
          <w:noProof/>
        </w:rPr>
        <w:drawing>
          <wp:inline distT="0" distB="0" distL="0" distR="0" wp14:anchorId="4606E156" wp14:editId="117D5180">
            <wp:extent cx="5943600" cy="3131127"/>
            <wp:effectExtent l="0" t="0" r="0" b="6350"/>
            <wp:docPr id="21" name="Picture 21" descr="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aaa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1787" cy="3135440"/>
                    </a:xfrm>
                    <a:prstGeom prst="rect">
                      <a:avLst/>
                    </a:prstGeom>
                    <a:noFill/>
                    <a:ln>
                      <a:noFill/>
                    </a:ln>
                  </pic:spPr>
                </pic:pic>
              </a:graphicData>
            </a:graphic>
          </wp:inline>
        </w:drawing>
      </w:r>
    </w:p>
    <w:p w14:paraId="225ACFE6" w14:textId="77777777" w:rsidR="00BC5089" w:rsidRDefault="00BC5089" w:rsidP="00CE6296">
      <w:pPr>
        <w:pStyle w:val="BodyA"/>
      </w:pPr>
    </w:p>
    <w:p w14:paraId="10E67496" w14:textId="6F8D2F03" w:rsidR="00BC5089" w:rsidRDefault="00365F5C" w:rsidP="00217CC5">
      <w:pPr>
        <w:pStyle w:val="BodyA"/>
        <w:jc w:val="center"/>
      </w:pPr>
      <w:r>
        <w:t>Figure 4</w:t>
      </w:r>
      <w:r w:rsidR="00501805">
        <w:t>.2 Network topology for Part 2</w:t>
      </w:r>
      <w:r w:rsidR="00687241">
        <w:t>.</w:t>
      </w:r>
    </w:p>
    <w:p w14:paraId="741363A6" w14:textId="64DD1839" w:rsidR="00BC5089" w:rsidRPr="00CE6296" w:rsidRDefault="00501805" w:rsidP="00217CC5">
      <w:pPr>
        <w:pStyle w:val="Heading3"/>
        <w:rPr>
          <w:color w:val="auto"/>
        </w:rPr>
      </w:pPr>
      <w:r w:rsidRPr="00CE6296">
        <w:rPr>
          <w:color w:val="auto"/>
        </w:rPr>
        <w:t xml:space="preserve">Exercise </w:t>
      </w:r>
      <w:r w:rsidRPr="00CE6296">
        <w:rPr>
          <w:color w:val="auto"/>
          <w:lang w:val="en-US"/>
        </w:rPr>
        <w:t>2</w:t>
      </w:r>
      <w:r w:rsidR="00687241" w:rsidRPr="00CE6296">
        <w:rPr>
          <w:color w:val="auto"/>
        </w:rPr>
        <w:t>(A). Exploring th</w:t>
      </w:r>
      <w:r w:rsidR="00B7785B">
        <w:rPr>
          <w:color w:val="auto"/>
        </w:rPr>
        <w:t>e learning algorithm of bridges</w:t>
      </w:r>
    </w:p>
    <w:p w14:paraId="26E2CA3F" w14:textId="77777777" w:rsidR="00BC5089" w:rsidRDefault="00687241">
      <w:pPr>
        <w:pStyle w:val="BodyA"/>
      </w:pPr>
      <w:r>
        <w:t>In this exercise you study how bridges set up their MAC forwarding tables from the network traffic.</w:t>
      </w:r>
    </w:p>
    <w:p w14:paraId="65759EF0" w14:textId="77777777" w:rsidR="00BC5089" w:rsidRDefault="00BC5089">
      <w:pPr>
        <w:pStyle w:val="BodyA"/>
      </w:pPr>
    </w:p>
    <w:p w14:paraId="6C5F4509" w14:textId="54D7DAEF" w:rsidR="00BC5089" w:rsidRDefault="00687241" w:rsidP="00C05D0B">
      <w:pPr>
        <w:pStyle w:val="BodyA"/>
        <w:numPr>
          <w:ilvl w:val="0"/>
          <w:numId w:val="5"/>
        </w:numPr>
      </w:pPr>
      <w:r>
        <w:lastRenderedPageBreak/>
        <w:t>Set up the network conf</w:t>
      </w:r>
      <w:r w:rsidR="00CE6296">
        <w:t xml:space="preserve">iguration as shown in </w:t>
      </w:r>
      <w:r w:rsidR="00365F5C">
        <w:t>Figure 4</w:t>
      </w:r>
      <w:r w:rsidR="00CE6296">
        <w:t>.2</w:t>
      </w:r>
      <w:r w:rsidR="00137112">
        <w:t xml:space="preserve"> and </w:t>
      </w:r>
      <w:r w:rsidR="00365F5C">
        <w:t>Table 4</w:t>
      </w:r>
      <w:r w:rsidR="00137112">
        <w:t>.1</w:t>
      </w:r>
      <w:r>
        <w:t>.</w:t>
      </w:r>
    </w:p>
    <w:p w14:paraId="1DE86109" w14:textId="77777777" w:rsidR="00BC5089" w:rsidRDefault="00BC5089">
      <w:pPr>
        <w:pStyle w:val="BodyA"/>
      </w:pPr>
    </w:p>
    <w:p w14:paraId="488E0EED" w14:textId="45BBA99D" w:rsidR="00614F51" w:rsidRDefault="005A3C00" w:rsidP="00C05D0B">
      <w:pPr>
        <w:pStyle w:val="BodyA"/>
        <w:numPr>
          <w:ilvl w:val="0"/>
          <w:numId w:val="5"/>
        </w:numPr>
      </w:pPr>
      <w:r>
        <w:t>Configure R</w:t>
      </w:r>
      <w:r w:rsidR="00687241">
        <w:t>1, R2 and R</w:t>
      </w:r>
      <w:r w:rsidR="00501805">
        <w:t>3 as bridges</w:t>
      </w:r>
      <w:r w:rsidR="003A2B6B">
        <w:t>.</w:t>
      </w:r>
      <w:r w:rsidR="004E4EEB">
        <w:t xml:space="preserve"> </w:t>
      </w:r>
      <w:r w:rsidR="003A2B6B">
        <w:t xml:space="preserve">Follow the instructions as given in </w:t>
      </w:r>
      <w:r w:rsidR="003A2B6B">
        <w:rPr>
          <w:b/>
          <w:bCs/>
        </w:rPr>
        <w:t xml:space="preserve">Part 1 </w:t>
      </w:r>
      <w:r w:rsidR="003A2B6B">
        <w:t>on how to configure a router as a bridge. Use the same parameters.</w:t>
      </w:r>
    </w:p>
    <w:p w14:paraId="0CDF7237" w14:textId="77777777" w:rsidR="00614F51" w:rsidRDefault="00614F51" w:rsidP="00614F51">
      <w:pPr>
        <w:pStyle w:val="ListParagraph"/>
      </w:pPr>
    </w:p>
    <w:p w14:paraId="76DF45FF" w14:textId="6E6DAAD2" w:rsidR="00BC5089" w:rsidRDefault="00501805" w:rsidP="00C05D0B">
      <w:pPr>
        <w:pStyle w:val="BodyA"/>
        <w:numPr>
          <w:ilvl w:val="0"/>
          <w:numId w:val="5"/>
        </w:numPr>
      </w:pPr>
      <w:r>
        <w:t>O</w:t>
      </w:r>
      <w:r w:rsidR="00687241">
        <w:t xml:space="preserve">n each bridge, delete the contents of the </w:t>
      </w:r>
      <w:r w:rsidR="003A2B6B">
        <w:t>bridge</w:t>
      </w:r>
      <w:r w:rsidR="00687241">
        <w:t xml:space="preserve"> forwarding table with the </w:t>
      </w:r>
      <w:r w:rsidR="00687241" w:rsidRPr="005B418A">
        <w:rPr>
          <w:rFonts w:ascii="Consolas" w:hAnsi="Consolas" w:cs="Consolas"/>
          <w:iCs/>
        </w:rPr>
        <w:t xml:space="preserve">clear bridge </w:t>
      </w:r>
      <w:r w:rsidR="00687241">
        <w:t>command</w:t>
      </w:r>
      <w:r w:rsidR="00F50C5B">
        <w:t xml:space="preserve"> and clear the ARP cache on each PC.</w:t>
      </w:r>
    </w:p>
    <w:p w14:paraId="22643020" w14:textId="77777777" w:rsidR="003A2B6B" w:rsidRDefault="003A2B6B" w:rsidP="003A2B6B">
      <w:pPr>
        <w:pStyle w:val="ListParagraph"/>
      </w:pPr>
    </w:p>
    <w:p w14:paraId="517C2354" w14:textId="54C7915B" w:rsidR="003A2B6B" w:rsidRDefault="003A2B6B" w:rsidP="00C05D0B">
      <w:pPr>
        <w:pStyle w:val="BodyA"/>
        <w:numPr>
          <w:ilvl w:val="0"/>
          <w:numId w:val="5"/>
        </w:numPr>
      </w:pPr>
      <w:r>
        <w:t>Use i</w:t>
      </w:r>
      <w:r w:rsidRPr="00614F51">
        <w:rPr>
          <w:rFonts w:ascii="Consolas" w:hAnsi="Consolas" w:cs="Consolas"/>
        </w:rPr>
        <w:t>fconfig</w:t>
      </w:r>
      <w:r>
        <w:t xml:space="preserve"> to verify the MAC address (</w:t>
      </w:r>
      <w:proofErr w:type="spellStart"/>
      <w:r>
        <w:t>HWaddr</w:t>
      </w:r>
      <w:proofErr w:type="spellEnd"/>
      <w:r>
        <w:t xml:space="preserve">) (e.g., </w:t>
      </w:r>
      <w:r>
        <w:rPr>
          <w:rFonts w:ascii="Menlo" w:hAnsi="Menlo" w:cs="Menlo"/>
          <w:bdr w:val="none" w:sz="0" w:space="0" w:color="auto"/>
        </w:rPr>
        <w:t xml:space="preserve">eth0 Link </w:t>
      </w:r>
      <w:proofErr w:type="spellStart"/>
      <w:r>
        <w:rPr>
          <w:rFonts w:ascii="Menlo" w:hAnsi="Menlo" w:cs="Menlo"/>
          <w:bdr w:val="none" w:sz="0" w:space="0" w:color="auto"/>
        </w:rPr>
        <w:t>encap:Ethernet</w:t>
      </w:r>
      <w:proofErr w:type="spellEnd"/>
      <w:r>
        <w:rPr>
          <w:rFonts w:ascii="Menlo" w:hAnsi="Menlo" w:cs="Menlo"/>
          <w:bdr w:val="none" w:sz="0" w:space="0" w:color="auto"/>
        </w:rPr>
        <w:t xml:space="preserve">  </w:t>
      </w:r>
      <w:proofErr w:type="spellStart"/>
      <w:r>
        <w:rPr>
          <w:rFonts w:ascii="Menlo" w:hAnsi="Menlo" w:cs="Menlo"/>
          <w:bdr w:val="none" w:sz="0" w:space="0" w:color="auto"/>
        </w:rPr>
        <w:t>HWaddr</w:t>
      </w:r>
      <w:proofErr w:type="spellEnd"/>
      <w:r>
        <w:rPr>
          <w:rFonts w:ascii="Menlo" w:hAnsi="Menlo" w:cs="Menlo"/>
          <w:bdr w:val="none" w:sz="0" w:space="0" w:color="auto"/>
        </w:rPr>
        <w:t xml:space="preserve"> </w:t>
      </w:r>
      <w:r w:rsidRPr="00614F51">
        <w:rPr>
          <w:rFonts w:ascii="Menlo" w:hAnsi="Menlo" w:cs="Menlo"/>
          <w:b/>
          <w:bCs/>
          <w:bdr w:val="none" w:sz="0" w:space="0" w:color="auto"/>
        </w:rPr>
        <w:t>b6:e4:fb:d2:53:59</w:t>
      </w:r>
      <w:r w:rsidRPr="003A2B6B">
        <w:rPr>
          <w:rFonts w:hAnsi="Helvetica" w:cs="Menlo"/>
          <w:bdr w:val="none" w:sz="0" w:space="0" w:color="auto"/>
        </w:rPr>
        <w:t>) of each PC. Note them down</w:t>
      </w:r>
      <w:r>
        <w:rPr>
          <w:rFonts w:ascii="Menlo" w:hAnsi="Menlo" w:cs="Menlo"/>
          <w:bdr w:val="none" w:sz="0" w:space="0" w:color="auto"/>
        </w:rPr>
        <w:t xml:space="preserve"> </w:t>
      </w:r>
      <w:r w:rsidRPr="00BF1530">
        <w:rPr>
          <w:rFonts w:hAnsi="Helvetica" w:cs="Menlo"/>
          <w:bdr w:val="none" w:sz="0" w:space="0" w:color="auto"/>
        </w:rPr>
        <w:t>as you will use them to identify the PCs in the bridge forwarding tables</w:t>
      </w:r>
      <w:r>
        <w:rPr>
          <w:rFonts w:hAnsi="Helvetica" w:cs="Menlo"/>
          <w:bdr w:val="none" w:sz="0" w:space="0" w:color="auto"/>
        </w:rPr>
        <w:t xml:space="preserve"> with the </w:t>
      </w:r>
      <w:r>
        <w:t xml:space="preserve">command </w:t>
      </w:r>
      <w:r w:rsidRPr="005B418A">
        <w:rPr>
          <w:rFonts w:ascii="Consolas" w:hAnsi="Consolas" w:cs="Consolas"/>
        </w:rPr>
        <w:t>show bridge</w:t>
      </w:r>
      <w:r>
        <w:rPr>
          <w:rFonts w:ascii="Consolas" w:hAnsi="Consolas" w:cs="Consolas"/>
        </w:rPr>
        <w:t xml:space="preserve"> </w:t>
      </w:r>
      <w:r w:rsidRPr="003A2B6B">
        <w:rPr>
          <w:rFonts w:hAnsi="Helvetica" w:cs="Consolas"/>
        </w:rPr>
        <w:t>in step 7</w:t>
      </w:r>
      <w:r>
        <w:rPr>
          <w:rFonts w:ascii="Consolas" w:hAnsi="Consolas" w:cs="Consolas"/>
        </w:rPr>
        <w:t>.</w:t>
      </w:r>
    </w:p>
    <w:p w14:paraId="6E8D3C86" w14:textId="77777777" w:rsidR="00BC5089" w:rsidRDefault="00BC5089">
      <w:pPr>
        <w:pStyle w:val="BodyA"/>
      </w:pPr>
    </w:p>
    <w:p w14:paraId="3B57C84E" w14:textId="654745D2" w:rsidR="00BC5089" w:rsidRDefault="00687241" w:rsidP="00C05D0B">
      <w:pPr>
        <w:pStyle w:val="BodyA"/>
        <w:numPr>
          <w:ilvl w:val="0"/>
          <w:numId w:val="5"/>
        </w:numPr>
      </w:pPr>
      <w:r>
        <w:t xml:space="preserve">Start Wireshark on the </w:t>
      </w:r>
      <w:r w:rsidR="005B418A">
        <w:t>Hub to</w:t>
      </w:r>
      <w:r>
        <w:t xml:space="preserve"> PC1, PC2, PC3 and PC4</w:t>
      </w:r>
      <w:r w:rsidR="005B418A">
        <w:t xml:space="preserve"> links</w:t>
      </w:r>
      <w:r>
        <w:t>.</w:t>
      </w:r>
    </w:p>
    <w:p w14:paraId="4D5AD766" w14:textId="77777777" w:rsidR="00BC5089" w:rsidRDefault="00BC5089">
      <w:pPr>
        <w:pStyle w:val="BodyA"/>
        <w:tabs>
          <w:tab w:val="left" w:pos="360"/>
        </w:tabs>
      </w:pPr>
      <w:bookmarkStart w:id="0" w:name="_GoBack"/>
      <w:bookmarkEnd w:id="0"/>
    </w:p>
    <w:p w14:paraId="31063461" w14:textId="4C647F3F" w:rsidR="00BC5089" w:rsidRDefault="00687241" w:rsidP="00C05D0B">
      <w:pPr>
        <w:pStyle w:val="BodyA"/>
        <w:numPr>
          <w:ilvl w:val="0"/>
          <w:numId w:val="5"/>
        </w:numPr>
      </w:pPr>
      <w:r>
        <w:t xml:space="preserve">Now, issue a set of </w:t>
      </w:r>
      <w:r w:rsidRPr="005A3C00">
        <w:rPr>
          <w:rFonts w:ascii="Consolas" w:hAnsi="Consolas" w:cs="Consolas"/>
        </w:rPr>
        <w:t>ping</w:t>
      </w:r>
      <w:r>
        <w:t xml:space="preserve"> commands. After each command, s</w:t>
      </w:r>
      <w:r w:rsidR="005B418A">
        <w:t>how</w:t>
      </w:r>
      <w:r>
        <w:t xml:space="preserve"> the </w:t>
      </w:r>
      <w:r w:rsidR="003A2B6B">
        <w:t>bridge</w:t>
      </w:r>
      <w:r>
        <w:t xml:space="preserve"> forwarding table on all bridges with the command </w:t>
      </w:r>
      <w:r w:rsidRPr="005B418A">
        <w:rPr>
          <w:rFonts w:ascii="Consolas" w:hAnsi="Consolas" w:cs="Consolas"/>
        </w:rPr>
        <w:t>show bridge</w:t>
      </w:r>
      <w:r>
        <w:t>, and observe how the ICMP Echo Request and Reply packets travel.</w:t>
      </w:r>
      <w:r w:rsidR="005B418A">
        <w:t xml:space="preserve"> Screenshot the </w:t>
      </w:r>
      <w:r w:rsidR="003A2B6B">
        <w:t>bridge</w:t>
      </w:r>
      <w:r w:rsidR="005B418A">
        <w:t xml:space="preserve"> forwarding tables.</w:t>
      </w:r>
    </w:p>
    <w:p w14:paraId="6F7E56B8" w14:textId="77777777" w:rsidR="00CE6296" w:rsidRDefault="00CE6296" w:rsidP="00CE6296">
      <w:pPr>
        <w:pStyle w:val="BodyA"/>
      </w:pPr>
    </w:p>
    <w:p w14:paraId="5138E5A3" w14:textId="7941C9B2" w:rsidR="008C1857" w:rsidRDefault="008C1857" w:rsidP="008C18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onsolas-Bold" w:hAnsi="Consolas-Bold" w:cs="Consolas-Bold"/>
          <w:sz w:val="22"/>
          <w:szCs w:val="22"/>
          <w:bdr w:val="none" w:sz="0" w:space="0" w:color="auto"/>
        </w:rPr>
      </w:pPr>
      <w:r>
        <w:rPr>
          <w:rFonts w:ascii="Consolas-Bold" w:hAnsi="Consolas-Bold" w:cs="Consolas-Bold"/>
          <w:b/>
          <w:bCs/>
          <w:sz w:val="22"/>
          <w:szCs w:val="22"/>
          <w:bdr w:val="none" w:sz="0" w:space="0" w:color="auto"/>
        </w:rPr>
        <w:t xml:space="preserve">PC1% </w:t>
      </w:r>
      <w:r>
        <w:rPr>
          <w:rFonts w:ascii="Consolas-Bold" w:hAnsi="Consolas-Bold" w:cs="Consolas-Bold"/>
          <w:sz w:val="22"/>
          <w:szCs w:val="22"/>
          <w:bdr w:val="none" w:sz="0" w:space="0" w:color="auto"/>
        </w:rPr>
        <w:t>ping 10.0.1.21 -c 10</w:t>
      </w:r>
    </w:p>
    <w:p w14:paraId="0ECE8CE3" w14:textId="1412EE3E" w:rsidR="008C1857" w:rsidRDefault="008C1857" w:rsidP="008C18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onsolas-Bold" w:hAnsi="Consolas-Bold" w:cs="Consolas-Bold"/>
          <w:sz w:val="22"/>
          <w:szCs w:val="22"/>
          <w:bdr w:val="none" w:sz="0" w:space="0" w:color="auto"/>
        </w:rPr>
      </w:pPr>
      <w:r>
        <w:rPr>
          <w:rFonts w:ascii="Consolas-Bold" w:hAnsi="Consolas-Bold" w:cs="Consolas-Bold"/>
          <w:b/>
          <w:bCs/>
          <w:sz w:val="22"/>
          <w:szCs w:val="22"/>
          <w:bdr w:val="none" w:sz="0" w:space="0" w:color="auto"/>
        </w:rPr>
        <w:t xml:space="preserve">PC2% </w:t>
      </w:r>
      <w:r>
        <w:rPr>
          <w:rFonts w:ascii="Consolas-Bold" w:hAnsi="Consolas-Bold" w:cs="Consolas-Bold"/>
          <w:sz w:val="22"/>
          <w:szCs w:val="22"/>
          <w:bdr w:val="none" w:sz="0" w:space="0" w:color="auto"/>
        </w:rPr>
        <w:t>ping 10.0.1.</w:t>
      </w:r>
      <w:r w:rsidR="00E460E4">
        <w:rPr>
          <w:rFonts w:ascii="Consolas-Bold" w:hAnsi="Consolas-Bold" w:cs="Consolas-Bold"/>
          <w:sz w:val="22"/>
          <w:szCs w:val="22"/>
          <w:bdr w:val="none" w:sz="0" w:space="0" w:color="auto"/>
        </w:rPr>
        <w:t>3</w:t>
      </w:r>
      <w:r>
        <w:rPr>
          <w:rFonts w:ascii="Consolas-Bold" w:hAnsi="Consolas-Bold" w:cs="Consolas-Bold"/>
          <w:sz w:val="22"/>
          <w:szCs w:val="22"/>
          <w:bdr w:val="none" w:sz="0" w:space="0" w:color="auto"/>
        </w:rPr>
        <w:t>1 -c 10</w:t>
      </w:r>
    </w:p>
    <w:p w14:paraId="24FF9ECF" w14:textId="151EA6FF" w:rsidR="008C1857" w:rsidRDefault="008C1857" w:rsidP="008C18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onsolas-Bold" w:hAnsi="Consolas-Bold" w:cs="Consolas-Bold"/>
          <w:sz w:val="22"/>
          <w:szCs w:val="22"/>
          <w:bdr w:val="none" w:sz="0" w:space="0" w:color="auto"/>
        </w:rPr>
      </w:pPr>
      <w:r>
        <w:rPr>
          <w:rFonts w:ascii="Consolas-Bold" w:hAnsi="Consolas-Bold" w:cs="Consolas-Bold"/>
          <w:b/>
          <w:bCs/>
          <w:sz w:val="22"/>
          <w:szCs w:val="22"/>
          <w:bdr w:val="none" w:sz="0" w:space="0" w:color="auto"/>
        </w:rPr>
        <w:t xml:space="preserve">PC2% </w:t>
      </w:r>
      <w:r>
        <w:rPr>
          <w:rFonts w:ascii="Consolas-Bold" w:hAnsi="Consolas-Bold" w:cs="Consolas-Bold"/>
          <w:sz w:val="22"/>
          <w:szCs w:val="22"/>
          <w:bdr w:val="none" w:sz="0" w:space="0" w:color="auto"/>
        </w:rPr>
        <w:t>ping 10.0.1.41 -c 10</w:t>
      </w:r>
    </w:p>
    <w:p w14:paraId="50B29EAE" w14:textId="045F5507" w:rsidR="00CE6296" w:rsidRDefault="008C1857" w:rsidP="008C1857">
      <w:pPr>
        <w:pStyle w:val="BodyA"/>
        <w:ind w:left="360"/>
      </w:pPr>
      <w:r>
        <w:rPr>
          <w:rFonts w:ascii="Consolas-Bold" w:hAnsi="Consolas-Bold" w:cs="Consolas-Bold"/>
          <w:b/>
          <w:bCs/>
          <w:bdr w:val="none" w:sz="0" w:space="0" w:color="auto"/>
        </w:rPr>
        <w:t xml:space="preserve">PC3% </w:t>
      </w:r>
      <w:r>
        <w:rPr>
          <w:rFonts w:ascii="Consolas-Bold" w:hAnsi="Consolas-Bold" w:cs="Consolas-Bold"/>
          <w:bdr w:val="none" w:sz="0" w:space="0" w:color="auto"/>
        </w:rPr>
        <w:t>ping 10.0.1.</w:t>
      </w:r>
      <w:r w:rsidR="00E460E4">
        <w:rPr>
          <w:rFonts w:ascii="Consolas-Bold" w:hAnsi="Consolas-Bold" w:cs="Consolas-Bold"/>
          <w:bdr w:val="none" w:sz="0" w:space="0" w:color="auto"/>
        </w:rPr>
        <w:t>1</w:t>
      </w:r>
      <w:r>
        <w:rPr>
          <w:rFonts w:ascii="Consolas-Bold" w:hAnsi="Consolas-Bold" w:cs="Consolas-Bold"/>
          <w:bdr w:val="none" w:sz="0" w:space="0" w:color="auto"/>
        </w:rPr>
        <w:t>1 -c 10</w:t>
      </w:r>
    </w:p>
    <w:p w14:paraId="5C6CB041" w14:textId="77777777" w:rsidR="00CE6296" w:rsidRDefault="00CE6296" w:rsidP="00CE6296">
      <w:pPr>
        <w:pStyle w:val="BodyA"/>
      </w:pPr>
    </w:p>
    <w:p w14:paraId="2BA10C96" w14:textId="4A58EDBB" w:rsidR="00CE6296" w:rsidRDefault="00CE6296" w:rsidP="00C05D0B">
      <w:pPr>
        <w:pStyle w:val="BodyA"/>
        <w:numPr>
          <w:ilvl w:val="0"/>
          <w:numId w:val="5"/>
        </w:numPr>
      </w:pPr>
      <w:r>
        <w:t xml:space="preserve">Stop the traffic capture </w:t>
      </w:r>
      <w:r w:rsidR="005B418A">
        <w:t xml:space="preserve">on each of the 4 links </w:t>
      </w:r>
      <w:r>
        <w:t>and save the Wireshark output.</w:t>
      </w:r>
    </w:p>
    <w:p w14:paraId="488A8F52" w14:textId="77777777" w:rsidR="00501805" w:rsidRDefault="00501805" w:rsidP="00CE6296">
      <w:pPr>
        <w:pStyle w:val="BodyA"/>
      </w:pPr>
    </w:p>
    <w:p w14:paraId="06A921CC" w14:textId="77777777" w:rsidR="00501805" w:rsidRPr="00A73253" w:rsidRDefault="00501805" w:rsidP="00501805">
      <w:pPr>
        <w:pStyle w:val="Heading3"/>
        <w:spacing w:before="0" w:after="0"/>
        <w:rPr>
          <w:szCs w:val="28"/>
          <w:lang w:val="en-US"/>
        </w:rPr>
      </w:pPr>
      <w:r w:rsidRPr="00A73253">
        <w:rPr>
          <w:szCs w:val="28"/>
        </w:rPr>
        <w:t>Lab Questions</w:t>
      </w:r>
    </w:p>
    <w:p w14:paraId="1C66CFFF" w14:textId="05E63441" w:rsidR="00BC5089" w:rsidRPr="00CE6296" w:rsidRDefault="00687241" w:rsidP="00CE6296">
      <w:pPr>
        <w:pStyle w:val="BodyA"/>
        <w:numPr>
          <w:ilvl w:val="0"/>
          <w:numId w:val="6"/>
        </w:numPr>
      </w:pPr>
      <w:r>
        <w:t>Use the captured data to illustrate the algorithm used by bridges to forward packets.</w:t>
      </w:r>
    </w:p>
    <w:p w14:paraId="30B7E91F" w14:textId="1A982D85" w:rsidR="004D2158" w:rsidRPr="004D2158" w:rsidRDefault="00687241" w:rsidP="004D2158">
      <w:pPr>
        <w:pStyle w:val="BodyA"/>
        <w:numPr>
          <w:ilvl w:val="0"/>
          <w:numId w:val="7"/>
        </w:numPr>
      </w:pPr>
      <w:r>
        <w:t xml:space="preserve">For </w:t>
      </w:r>
      <w:r w:rsidRPr="00A73253">
        <w:rPr>
          <w:b/>
        </w:rPr>
        <w:t>each</w:t>
      </w:r>
      <w:r>
        <w:t xml:space="preserve"> of the</w:t>
      </w:r>
      <w:r w:rsidR="003A2B6B">
        <w:t xml:space="preserve"> pings</w:t>
      </w:r>
      <w:r>
        <w:t>, explain if</w:t>
      </w:r>
      <w:r w:rsidR="003A2B6B">
        <w:t xml:space="preserve"> </w:t>
      </w:r>
      <w:r>
        <w:t>the learning algorithm result</w:t>
      </w:r>
      <w:r w:rsidR="003A2B6B">
        <w:t>ed</w:t>
      </w:r>
      <w:r>
        <w:t xml:space="preserve"> in </w:t>
      </w:r>
      <w:r w:rsidRPr="00A73253">
        <w:rPr>
          <w:b/>
        </w:rPr>
        <w:t>changes</w:t>
      </w:r>
      <w:r>
        <w:t xml:space="preserve"> to the MAC forwarding table. Describe the changes.</w:t>
      </w:r>
    </w:p>
    <w:p w14:paraId="1A77151E" w14:textId="4FF6372D" w:rsidR="00BC5089" w:rsidRPr="00CE6296" w:rsidRDefault="008C1857" w:rsidP="006938E7">
      <w:pPr>
        <w:pStyle w:val="Heading3"/>
        <w:rPr>
          <w:color w:val="auto"/>
        </w:rPr>
      </w:pPr>
      <w:proofErr w:type="spellStart"/>
      <w:r>
        <w:rPr>
          <w:color w:val="auto"/>
        </w:rPr>
        <w:t>Exer</w:t>
      </w:r>
      <w:r>
        <w:rPr>
          <w:color w:val="auto"/>
          <w:lang w:val="en-US"/>
        </w:rPr>
        <w:t>c</w:t>
      </w:r>
      <w:r w:rsidR="004D2158" w:rsidRPr="00CE6296">
        <w:rPr>
          <w:color w:val="auto"/>
        </w:rPr>
        <w:t>ise</w:t>
      </w:r>
      <w:proofErr w:type="spellEnd"/>
      <w:r w:rsidR="004D2158" w:rsidRPr="00CE6296">
        <w:rPr>
          <w:color w:val="auto"/>
        </w:rPr>
        <w:t xml:space="preserve"> </w:t>
      </w:r>
      <w:r w:rsidR="004D2158" w:rsidRPr="00CE6296">
        <w:rPr>
          <w:color w:val="auto"/>
          <w:lang w:val="en-US"/>
        </w:rPr>
        <w:t>2</w:t>
      </w:r>
      <w:r w:rsidR="00687241" w:rsidRPr="00CE6296">
        <w:rPr>
          <w:color w:val="auto"/>
        </w:rPr>
        <w:t>(B). Learni</w:t>
      </w:r>
      <w:r w:rsidR="00B7785B">
        <w:rPr>
          <w:color w:val="auto"/>
        </w:rPr>
        <w:t>ng about new locations of hosts</w:t>
      </w:r>
    </w:p>
    <w:p w14:paraId="6571E4FB" w14:textId="77777777" w:rsidR="00BC5089" w:rsidRDefault="00687241">
      <w:pPr>
        <w:pStyle w:val="BodyA"/>
      </w:pPr>
      <w:r>
        <w:t xml:space="preserve">Learning bridges adapt their MAC forwarding tables automatically when the location of a host changes. Due to the learning algorithm, the time it takes to adapt to a change depends on the network traffic and on the value of the </w:t>
      </w:r>
      <w:r>
        <w:rPr>
          <w:i/>
          <w:iCs/>
        </w:rPr>
        <w:t>ageing</w:t>
      </w:r>
      <w:r>
        <w:t xml:space="preserve"> parameter. This is illustrated in the following exercise.</w:t>
      </w:r>
    </w:p>
    <w:p w14:paraId="5D6A5D27" w14:textId="77777777" w:rsidR="00BC5089" w:rsidRDefault="00BC5089">
      <w:pPr>
        <w:pStyle w:val="BodyA"/>
      </w:pPr>
    </w:p>
    <w:p w14:paraId="69E43B08" w14:textId="428FE937" w:rsidR="00692762" w:rsidRDefault="00687241" w:rsidP="00692762">
      <w:pPr>
        <w:pStyle w:val="BodyA"/>
        <w:numPr>
          <w:ilvl w:val="0"/>
          <w:numId w:val="9"/>
        </w:numPr>
      </w:pPr>
      <w:r>
        <w:t>Continue with the configuration of the previous exer</w:t>
      </w:r>
      <w:r w:rsidR="006938E7">
        <w:t>c</w:t>
      </w:r>
      <w:r w:rsidR="008B7BBB">
        <w:t>ise</w:t>
      </w:r>
      <w:r w:rsidR="00692762">
        <w:t>.</w:t>
      </w:r>
    </w:p>
    <w:p w14:paraId="73B9A481" w14:textId="77777777" w:rsidR="00692762" w:rsidRDefault="00692762" w:rsidP="00692762">
      <w:pPr>
        <w:pStyle w:val="ListParagraph"/>
      </w:pPr>
    </w:p>
    <w:p w14:paraId="385507CC" w14:textId="76911F8C" w:rsidR="00E460E4" w:rsidRDefault="00E460E4" w:rsidP="00E460E4">
      <w:pPr>
        <w:pStyle w:val="BodyA"/>
        <w:numPr>
          <w:ilvl w:val="0"/>
          <w:numId w:val="9"/>
        </w:numPr>
      </w:pPr>
      <w:r>
        <w:t xml:space="preserve">On each bridge, delete the contents of the bridge forwarding table with the </w:t>
      </w:r>
      <w:r w:rsidRPr="005B418A">
        <w:rPr>
          <w:rFonts w:ascii="Consolas" w:hAnsi="Consolas" w:cs="Consolas"/>
          <w:iCs/>
        </w:rPr>
        <w:t xml:space="preserve">clear bridge </w:t>
      </w:r>
      <w:r>
        <w:t>command.</w:t>
      </w:r>
      <w:r>
        <w:t xml:space="preserve"> And clear the ARP cache on each PC.</w:t>
      </w:r>
    </w:p>
    <w:p w14:paraId="311901D0" w14:textId="77777777" w:rsidR="00E460E4" w:rsidRDefault="00E460E4" w:rsidP="00E460E4">
      <w:pPr>
        <w:pStyle w:val="ListParagraph"/>
      </w:pPr>
    </w:p>
    <w:p w14:paraId="07D3B247" w14:textId="0CB28996" w:rsidR="00003699" w:rsidRDefault="00003699" w:rsidP="00E00D82">
      <w:pPr>
        <w:pStyle w:val="BodyA"/>
        <w:numPr>
          <w:ilvl w:val="0"/>
          <w:numId w:val="9"/>
        </w:numPr>
      </w:pPr>
      <w:r>
        <w:t>Start Wireshark capture on all 4 PC</w:t>
      </w:r>
      <w:r w:rsidR="005B418A">
        <w:t xml:space="preserve"> links</w:t>
      </w:r>
      <w:r>
        <w:t>.</w:t>
      </w:r>
    </w:p>
    <w:p w14:paraId="207494DD" w14:textId="77777777" w:rsidR="00BC5089" w:rsidRDefault="00BC5089">
      <w:pPr>
        <w:pStyle w:val="BodyA"/>
      </w:pPr>
    </w:p>
    <w:p w14:paraId="0BF11E5C" w14:textId="4239F429" w:rsidR="00692762" w:rsidRDefault="00687241" w:rsidP="00692762">
      <w:pPr>
        <w:pStyle w:val="BodyA"/>
        <w:numPr>
          <w:ilvl w:val="0"/>
          <w:numId w:val="9"/>
        </w:numPr>
      </w:pPr>
      <w:r>
        <w:t xml:space="preserve">Issue a </w:t>
      </w:r>
      <w:r w:rsidRPr="005B418A">
        <w:rPr>
          <w:rFonts w:ascii="Consolas" w:hAnsi="Consolas" w:cs="Consolas"/>
        </w:rPr>
        <w:t>ping</w:t>
      </w:r>
      <w:r>
        <w:t xml:space="preserve"> command from PC1 to PC2:</w:t>
      </w:r>
    </w:p>
    <w:p w14:paraId="3C265B41" w14:textId="7B5AE568" w:rsidR="00692762" w:rsidRDefault="00692762" w:rsidP="00692762">
      <w:pPr>
        <w:pStyle w:val="ListParagraph"/>
      </w:pPr>
    </w:p>
    <w:p w14:paraId="031BC38E" w14:textId="77777777" w:rsidR="00692762" w:rsidRDefault="00692762" w:rsidP="00692762">
      <w:pPr>
        <w:pStyle w:val="BodyA"/>
        <w:tabs>
          <w:tab w:val="left" w:pos="360"/>
        </w:tabs>
        <w:ind w:left="360"/>
      </w:pPr>
      <w:r>
        <w:rPr>
          <w:rFonts w:ascii="Consolas-Bold" w:hAnsi="Consolas-Bold" w:cs="Consolas-Bold"/>
          <w:b/>
          <w:bCs/>
          <w:bdr w:val="none" w:sz="0" w:space="0" w:color="auto"/>
        </w:rPr>
        <w:t xml:space="preserve">PC1% </w:t>
      </w:r>
      <w:r>
        <w:rPr>
          <w:rFonts w:ascii="Consolas-Bold" w:hAnsi="Consolas-Bold" w:cs="Consolas-Bold"/>
          <w:bdr w:val="none" w:sz="0" w:space="0" w:color="auto"/>
        </w:rPr>
        <w:t>ping 10.0.1.21</w:t>
      </w:r>
    </w:p>
    <w:p w14:paraId="691FC6D5" w14:textId="77777777" w:rsidR="00692762" w:rsidRDefault="00692762" w:rsidP="00692762">
      <w:pPr>
        <w:pStyle w:val="ListParagraph"/>
      </w:pPr>
    </w:p>
    <w:p w14:paraId="3501FF46" w14:textId="1A19B12B" w:rsidR="00692762" w:rsidRDefault="00692762" w:rsidP="00692762">
      <w:pPr>
        <w:pStyle w:val="BodyA"/>
        <w:numPr>
          <w:ilvl w:val="0"/>
          <w:numId w:val="9"/>
        </w:numPr>
      </w:pPr>
      <w:r>
        <w:lastRenderedPageBreak/>
        <w:t>After a few seconds, disconnect PC2 from Hub2 and connect PC2 to the same hub that PC4 is connected to (Hub4).</w:t>
      </w:r>
    </w:p>
    <w:p w14:paraId="52658D30" w14:textId="77777777" w:rsidR="00692762" w:rsidRDefault="00692762" w:rsidP="00692762">
      <w:pPr>
        <w:pStyle w:val="BodyA"/>
        <w:tabs>
          <w:tab w:val="left" w:pos="360"/>
        </w:tabs>
      </w:pPr>
    </w:p>
    <w:p w14:paraId="1CE64D6C" w14:textId="43C7A2C6" w:rsidR="00692762" w:rsidRPr="009E1E3C" w:rsidRDefault="00692762" w:rsidP="00692762">
      <w:pPr>
        <w:pStyle w:val="BodyA"/>
        <w:numPr>
          <w:ilvl w:val="0"/>
          <w:numId w:val="9"/>
        </w:numPr>
        <w:rPr>
          <w:position w:val="-2"/>
        </w:rPr>
      </w:pPr>
      <w:r>
        <w:t xml:space="preserve">Record the amount of time that the ping from PC1 to PC2 is </w:t>
      </w:r>
      <w:r w:rsidRPr="008B7BBB">
        <w:rPr>
          <w:u w:val="single"/>
        </w:rPr>
        <w:t>not</w:t>
      </w:r>
      <w:r>
        <w:t xml:space="preserve"> successful after PC2 has been moved to </w:t>
      </w:r>
      <w:r w:rsidR="009E1E3C">
        <w:t>H</w:t>
      </w:r>
      <w:r>
        <w:t>ub</w:t>
      </w:r>
      <w:r w:rsidR="009E1E3C">
        <w:t>4</w:t>
      </w:r>
      <w:r>
        <w:t>.</w:t>
      </w:r>
      <w:r w:rsidR="004E4EEB">
        <w:t xml:space="preserve"> (I.e., observe when ICMP packets are successful again in your Wireshark output.)</w:t>
      </w:r>
    </w:p>
    <w:p w14:paraId="556172A4" w14:textId="77777777" w:rsidR="009E1E3C" w:rsidRPr="009E1E3C" w:rsidRDefault="009E1E3C" w:rsidP="009E1E3C">
      <w:pPr>
        <w:pStyle w:val="BodyA"/>
        <w:rPr>
          <w:position w:val="-2"/>
        </w:rPr>
      </w:pPr>
    </w:p>
    <w:p w14:paraId="315E749A" w14:textId="129DB6BB" w:rsidR="009E1E3C" w:rsidRPr="00692762" w:rsidRDefault="009E1E3C" w:rsidP="00692762">
      <w:pPr>
        <w:pStyle w:val="BodyA"/>
        <w:numPr>
          <w:ilvl w:val="0"/>
          <w:numId w:val="9"/>
        </w:numPr>
        <w:rPr>
          <w:position w:val="-2"/>
        </w:rPr>
      </w:pPr>
      <w:r>
        <w:rPr>
          <w:position w:val="-2"/>
        </w:rPr>
        <w:t xml:space="preserve">Stop the </w:t>
      </w:r>
      <w:r w:rsidRPr="005B418A">
        <w:rPr>
          <w:rFonts w:ascii="Consolas" w:hAnsi="Consolas" w:cs="Consolas"/>
          <w:position w:val="-2"/>
        </w:rPr>
        <w:t>ping</w:t>
      </w:r>
      <w:r>
        <w:rPr>
          <w:position w:val="-2"/>
        </w:rPr>
        <w:t xml:space="preserve"> from PC1 to PC2.</w:t>
      </w:r>
      <w:r w:rsidR="005B418A">
        <w:rPr>
          <w:position w:val="-2"/>
        </w:rPr>
        <w:t xml:space="preserve"> (^C)</w:t>
      </w:r>
    </w:p>
    <w:p w14:paraId="274F023F" w14:textId="77777777" w:rsidR="00692762" w:rsidRPr="00692762" w:rsidRDefault="00692762" w:rsidP="00692762">
      <w:pPr>
        <w:pStyle w:val="BodyA"/>
        <w:rPr>
          <w:position w:val="-2"/>
        </w:rPr>
      </w:pPr>
    </w:p>
    <w:p w14:paraId="1D15EC9A" w14:textId="5CBC634A" w:rsidR="00692762" w:rsidRDefault="009E1E3C" w:rsidP="00692762">
      <w:pPr>
        <w:pStyle w:val="BodyA"/>
        <w:numPr>
          <w:ilvl w:val="0"/>
          <w:numId w:val="9"/>
        </w:numPr>
      </w:pPr>
      <w:r>
        <w:t>Now i</w:t>
      </w:r>
      <w:r w:rsidR="00692762">
        <w:t>ssue a ping command from PC1 to PC3:</w:t>
      </w:r>
    </w:p>
    <w:p w14:paraId="6D228EE2" w14:textId="77777777" w:rsidR="00692762" w:rsidRDefault="00692762" w:rsidP="00692762">
      <w:pPr>
        <w:pStyle w:val="BodyA"/>
        <w:tabs>
          <w:tab w:val="left" w:pos="360"/>
        </w:tabs>
      </w:pPr>
    </w:p>
    <w:p w14:paraId="6A87E9E0" w14:textId="118C2DF4" w:rsidR="00692762" w:rsidRPr="009E1E3C" w:rsidRDefault="00692762" w:rsidP="009E1E3C">
      <w:pPr>
        <w:pStyle w:val="BodyA"/>
        <w:tabs>
          <w:tab w:val="left" w:pos="360"/>
        </w:tabs>
        <w:ind w:left="360"/>
        <w:rPr>
          <w:rFonts w:ascii="Consolas-Bold" w:hAnsi="Consolas-Bold" w:cs="Consolas-Bold"/>
          <w:bdr w:val="none" w:sz="0" w:space="0" w:color="auto"/>
        </w:rPr>
      </w:pPr>
      <w:r>
        <w:rPr>
          <w:rFonts w:ascii="Consolas-Bold" w:hAnsi="Consolas-Bold" w:cs="Consolas-Bold"/>
          <w:b/>
          <w:bCs/>
          <w:bdr w:val="none" w:sz="0" w:space="0" w:color="auto"/>
        </w:rPr>
        <w:t xml:space="preserve">PC1% </w:t>
      </w:r>
      <w:r>
        <w:rPr>
          <w:rFonts w:ascii="Consolas-Bold" w:hAnsi="Consolas-Bold" w:cs="Consolas-Bold"/>
          <w:bdr w:val="none" w:sz="0" w:space="0" w:color="auto"/>
        </w:rPr>
        <w:t>ping 10.0.1.31</w:t>
      </w:r>
    </w:p>
    <w:p w14:paraId="2E4ACF96" w14:textId="77777777" w:rsidR="00BC5089" w:rsidRDefault="00BC5089">
      <w:pPr>
        <w:pStyle w:val="BodyA"/>
      </w:pPr>
    </w:p>
    <w:p w14:paraId="300AE9C4" w14:textId="3D095851" w:rsidR="00692762" w:rsidRDefault="009E1E3C" w:rsidP="009E1E3C">
      <w:pPr>
        <w:pStyle w:val="BodyA"/>
        <w:numPr>
          <w:ilvl w:val="0"/>
          <w:numId w:val="9"/>
        </w:numPr>
      </w:pPr>
      <w:r>
        <w:t>Then d</w:t>
      </w:r>
      <w:r w:rsidR="000518CB">
        <w:t xml:space="preserve">isconnect </w:t>
      </w:r>
      <w:r w:rsidR="00692762">
        <w:t xml:space="preserve">PC3 from Hub3 </w:t>
      </w:r>
      <w:r w:rsidR="000518CB">
        <w:t>and re</w:t>
      </w:r>
      <w:r w:rsidR="00687241">
        <w:t>connect PC3 to</w:t>
      </w:r>
      <w:r>
        <w:t xml:space="preserve"> Hub4,</w:t>
      </w:r>
      <w:r w:rsidR="00687241">
        <w:t xml:space="preserve"> the same hub as PC4</w:t>
      </w:r>
      <w:r>
        <w:t xml:space="preserve"> is connected to</w:t>
      </w:r>
      <w:r w:rsidR="00687241">
        <w:t>.</w:t>
      </w:r>
      <w:r w:rsidR="00692762">
        <w:t xml:space="preserve"> </w:t>
      </w:r>
    </w:p>
    <w:p w14:paraId="4930C57F" w14:textId="77777777" w:rsidR="00BC5089" w:rsidRDefault="00BC5089">
      <w:pPr>
        <w:pStyle w:val="BodyA"/>
        <w:tabs>
          <w:tab w:val="left" w:pos="360"/>
        </w:tabs>
      </w:pPr>
    </w:p>
    <w:p w14:paraId="6F156B8E" w14:textId="5CDEA070" w:rsidR="001258B4" w:rsidRDefault="009E1E3C" w:rsidP="00C05D0B">
      <w:pPr>
        <w:pStyle w:val="BodyA"/>
        <w:numPr>
          <w:ilvl w:val="0"/>
          <w:numId w:val="9"/>
        </w:numPr>
      </w:pPr>
      <w:r>
        <w:t>Immediately</w:t>
      </w:r>
      <w:r w:rsidR="001258B4">
        <w:t xml:space="preserve"> generate </w:t>
      </w:r>
      <w:r>
        <w:t xml:space="preserve">a set of pings </w:t>
      </w:r>
      <w:r w:rsidR="001258B4">
        <w:t>from PC3 to PC1 with the command</w:t>
      </w:r>
      <w:r w:rsidR="008006BC">
        <w:t>:</w:t>
      </w:r>
    </w:p>
    <w:p w14:paraId="23CC1F4C" w14:textId="77777777" w:rsidR="001258B4" w:rsidRDefault="001258B4" w:rsidP="001258B4">
      <w:pPr>
        <w:pStyle w:val="BodyA"/>
      </w:pPr>
    </w:p>
    <w:p w14:paraId="68D9720F" w14:textId="062C550F" w:rsidR="00CD43FA" w:rsidRDefault="008C1857" w:rsidP="008C1857">
      <w:pPr>
        <w:pStyle w:val="BodyA"/>
        <w:ind w:left="360"/>
      </w:pPr>
      <w:r>
        <w:rPr>
          <w:rFonts w:ascii="Consolas-Bold" w:hAnsi="Consolas-Bold" w:cs="Consolas-Bold"/>
          <w:b/>
          <w:bCs/>
          <w:bdr w:val="none" w:sz="0" w:space="0" w:color="auto"/>
        </w:rPr>
        <w:t xml:space="preserve">PC3% </w:t>
      </w:r>
      <w:r>
        <w:rPr>
          <w:rFonts w:ascii="Consolas-Bold" w:hAnsi="Consolas-Bold" w:cs="Consolas-Bold"/>
          <w:bdr w:val="none" w:sz="0" w:space="0" w:color="auto"/>
        </w:rPr>
        <w:t xml:space="preserve">ping 10.0.1.11 -c </w:t>
      </w:r>
      <w:r w:rsidR="009E1E3C">
        <w:rPr>
          <w:rFonts w:ascii="Consolas-Bold" w:hAnsi="Consolas-Bold" w:cs="Consolas-Bold"/>
          <w:bdr w:val="none" w:sz="0" w:space="0" w:color="auto"/>
        </w:rPr>
        <w:t>5</w:t>
      </w:r>
    </w:p>
    <w:p w14:paraId="78F9A647" w14:textId="77777777" w:rsidR="001258B4" w:rsidRDefault="001258B4" w:rsidP="001258B4">
      <w:pPr>
        <w:pStyle w:val="BodyA"/>
        <w:ind w:left="360"/>
      </w:pPr>
    </w:p>
    <w:p w14:paraId="23FE460B" w14:textId="4C3BDC7A" w:rsidR="009E1E3C" w:rsidRDefault="009E1E3C" w:rsidP="009E1E3C">
      <w:pPr>
        <w:pStyle w:val="BodyA"/>
        <w:ind w:left="360"/>
      </w:pPr>
      <w:r>
        <w:t>Y</w:t>
      </w:r>
      <w:r w:rsidR="00E00D82">
        <w:t xml:space="preserve">ou </w:t>
      </w:r>
      <w:r>
        <w:t xml:space="preserve">will </w:t>
      </w:r>
      <w:r w:rsidR="00E00D82">
        <w:t xml:space="preserve">notice that the </w:t>
      </w:r>
      <w:r w:rsidR="00E00D82" w:rsidRPr="005B418A">
        <w:rPr>
          <w:rFonts w:ascii="Consolas" w:hAnsi="Consolas" w:cs="Consolas"/>
        </w:rPr>
        <w:t xml:space="preserve">ping </w:t>
      </w:r>
      <w:r w:rsidR="00E00D82">
        <w:t>command</w:t>
      </w:r>
      <w:r>
        <w:t xml:space="preserve"> will fail for a short while and then</w:t>
      </w:r>
      <w:r w:rsidR="00E00D82">
        <w:t xml:space="preserve"> is successful again. </w:t>
      </w:r>
    </w:p>
    <w:p w14:paraId="075E4CE8" w14:textId="77777777" w:rsidR="00E00D82" w:rsidRDefault="00E00D82" w:rsidP="00E00D82">
      <w:pPr>
        <w:pStyle w:val="BodyA"/>
        <w:ind w:left="360"/>
      </w:pPr>
    </w:p>
    <w:p w14:paraId="610C1C32" w14:textId="5DB66F85" w:rsidR="009E1E3C" w:rsidRPr="009E1E3C" w:rsidRDefault="009E1E3C" w:rsidP="009E1E3C">
      <w:pPr>
        <w:pStyle w:val="BodyA"/>
        <w:numPr>
          <w:ilvl w:val="0"/>
          <w:numId w:val="9"/>
        </w:numPr>
        <w:rPr>
          <w:position w:val="-2"/>
        </w:rPr>
      </w:pPr>
      <w:r>
        <w:t xml:space="preserve">Record the amount of time that the ping from PC1 to PC3 is </w:t>
      </w:r>
      <w:r w:rsidRPr="008B7BBB">
        <w:rPr>
          <w:u w:val="single"/>
        </w:rPr>
        <w:t>not</w:t>
      </w:r>
      <w:r>
        <w:t xml:space="preserve"> successful after PC3 has been moved to Hub4.</w:t>
      </w:r>
    </w:p>
    <w:p w14:paraId="0650B3BD" w14:textId="77777777" w:rsidR="009E1E3C" w:rsidRDefault="009E1E3C" w:rsidP="009E1E3C">
      <w:pPr>
        <w:pStyle w:val="BodyA"/>
      </w:pPr>
    </w:p>
    <w:p w14:paraId="39D09D62" w14:textId="65BF7A18" w:rsidR="001819B3" w:rsidRDefault="001819B3" w:rsidP="00C05D0B">
      <w:pPr>
        <w:pStyle w:val="BodyA"/>
        <w:numPr>
          <w:ilvl w:val="0"/>
          <w:numId w:val="9"/>
        </w:numPr>
      </w:pPr>
      <w:r>
        <w:rPr>
          <w:position w:val="-2"/>
        </w:rPr>
        <w:t xml:space="preserve">Stop the </w:t>
      </w:r>
      <w:r w:rsidRPr="005B418A">
        <w:rPr>
          <w:rFonts w:ascii="Consolas" w:hAnsi="Consolas" w:cs="Consolas"/>
          <w:position w:val="-2"/>
        </w:rPr>
        <w:t>ping</w:t>
      </w:r>
      <w:r>
        <w:rPr>
          <w:position w:val="-2"/>
        </w:rPr>
        <w:t xml:space="preserve"> from PC1 to PC3.</w:t>
      </w:r>
    </w:p>
    <w:p w14:paraId="13329212" w14:textId="77777777" w:rsidR="001819B3" w:rsidRDefault="001819B3" w:rsidP="001819B3">
      <w:pPr>
        <w:pStyle w:val="ListParagraph"/>
      </w:pPr>
    </w:p>
    <w:p w14:paraId="1C6CE329" w14:textId="51BDD56E" w:rsidR="001258B4" w:rsidRDefault="001258B4" w:rsidP="00C05D0B">
      <w:pPr>
        <w:pStyle w:val="BodyA"/>
        <w:numPr>
          <w:ilvl w:val="0"/>
          <w:numId w:val="9"/>
        </w:numPr>
      </w:pPr>
      <w:r>
        <w:t>Stop the traffic capture on the PC</w:t>
      </w:r>
      <w:r w:rsidR="005B418A">
        <w:t xml:space="preserve"> links</w:t>
      </w:r>
      <w:r>
        <w:t xml:space="preserve"> and save the Wireshark output</w:t>
      </w:r>
      <w:r w:rsidR="005B418A">
        <w:t>.</w:t>
      </w:r>
    </w:p>
    <w:p w14:paraId="18536EFE" w14:textId="77777777" w:rsidR="001258B4" w:rsidRDefault="001258B4" w:rsidP="001258B4">
      <w:pPr>
        <w:pStyle w:val="BodyA"/>
        <w:ind w:left="360"/>
      </w:pPr>
    </w:p>
    <w:p w14:paraId="53D5CA9B" w14:textId="77777777" w:rsidR="00BC5089" w:rsidRPr="00A73253" w:rsidRDefault="000545F2" w:rsidP="000545F2">
      <w:pPr>
        <w:pStyle w:val="Heading3"/>
        <w:spacing w:before="0" w:after="0"/>
        <w:rPr>
          <w:szCs w:val="28"/>
          <w:lang w:val="en-US"/>
        </w:rPr>
      </w:pPr>
      <w:r w:rsidRPr="00A73253">
        <w:rPr>
          <w:szCs w:val="28"/>
        </w:rPr>
        <w:t>Lab Questions</w:t>
      </w:r>
    </w:p>
    <w:p w14:paraId="71CA59F8" w14:textId="49D69F24" w:rsidR="00ED0269" w:rsidRDefault="009E1E3C" w:rsidP="009E1E3C">
      <w:pPr>
        <w:pStyle w:val="BodyA"/>
        <w:numPr>
          <w:ilvl w:val="0"/>
          <w:numId w:val="11"/>
        </w:numPr>
      </w:pPr>
      <w:r>
        <w:t>Discuss what you observe in the Wireshark outputs and use that to e</w:t>
      </w:r>
      <w:r w:rsidR="00687241">
        <w:t>xplain</w:t>
      </w:r>
      <w:r>
        <w:t xml:space="preserve"> the difference in time that is takes for the pings from PC1 to be successful again in the two </w:t>
      </w:r>
      <w:r w:rsidR="00282415">
        <w:t xml:space="preserve">ping </w:t>
      </w:r>
      <w:r>
        <w:t>scenarios above</w:t>
      </w:r>
      <w:r w:rsidR="00282415">
        <w:t xml:space="preserve"> (PC1 to PC2 and PC1 to PC3)</w:t>
      </w:r>
      <w:r w:rsidR="00687241">
        <w:t xml:space="preserve">. </w:t>
      </w:r>
    </w:p>
    <w:p w14:paraId="2E8945A7" w14:textId="77777777" w:rsidR="00B7785B" w:rsidRDefault="00B7785B">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Helvetica" w:hAnsi="Helvetica"/>
          <w:b/>
          <w:bCs/>
          <w:color w:val="2C6F95"/>
          <w:sz w:val="32"/>
          <w:szCs w:val="32"/>
          <w:bdr w:val="none" w:sz="0" w:space="0" w:color="auto"/>
          <w:lang w:val="x-none" w:eastAsia="x-none"/>
        </w:rPr>
      </w:pPr>
      <w:r>
        <w:br w:type="page"/>
      </w:r>
    </w:p>
    <w:p w14:paraId="0024059C" w14:textId="77777777" w:rsidR="0040209C" w:rsidRPr="00B7785B" w:rsidRDefault="0040209C" w:rsidP="0040209C">
      <w:pPr>
        <w:pStyle w:val="Heading1"/>
        <w:rPr>
          <w:color w:val="auto"/>
          <w:sz w:val="36"/>
          <w:szCs w:val="36"/>
        </w:rPr>
      </w:pPr>
      <w:r w:rsidRPr="00B7785B">
        <w:rPr>
          <w:color w:val="auto"/>
          <w:sz w:val="36"/>
          <w:szCs w:val="36"/>
        </w:rPr>
        <w:lastRenderedPageBreak/>
        <w:t xml:space="preserve">PART </w:t>
      </w:r>
      <w:r w:rsidRPr="00B7785B">
        <w:rPr>
          <w:color w:val="auto"/>
          <w:sz w:val="36"/>
          <w:szCs w:val="36"/>
          <w:lang w:val="en-US"/>
        </w:rPr>
        <w:t>3</w:t>
      </w:r>
      <w:r w:rsidRPr="00B7785B">
        <w:rPr>
          <w:color w:val="auto"/>
          <w:sz w:val="36"/>
          <w:szCs w:val="36"/>
        </w:rPr>
        <w:t>.  Spanning Tree Protocol</w:t>
      </w:r>
    </w:p>
    <w:p w14:paraId="00F7F33D" w14:textId="77777777" w:rsidR="0040209C" w:rsidRDefault="0040209C" w:rsidP="0040209C">
      <w:pPr>
        <w:pStyle w:val="BodyA"/>
      </w:pPr>
      <w:r>
        <w:t>The learning algorithm from Part 3 builds the MAC forwarding tables of bridges, without the need for a routing protocol. However, since learning bridges flood a packet on all ports when a destination is not known, it may happen that packets are forwarded in a cycle and loop indefinitely. The spanning tree protocol for bridges, standardized in the IEEE 802.1d specification, prevents such forwarding loops from occurring. This is done by organizing the bridges in a spanning tree topology. Learning bridges that run the spanning tree protocol are called transparent bridges.</w:t>
      </w:r>
    </w:p>
    <w:p w14:paraId="433B1C2A" w14:textId="77777777" w:rsidR="0040209C" w:rsidRDefault="0040209C" w:rsidP="0040209C">
      <w:pPr>
        <w:pStyle w:val="BodyA"/>
      </w:pPr>
    </w:p>
    <w:p w14:paraId="4DB45787" w14:textId="77777777" w:rsidR="0040209C" w:rsidRDefault="0040209C" w:rsidP="0040209C">
      <w:pPr>
        <w:pStyle w:val="BodyA"/>
      </w:pPr>
      <w:r>
        <w:t xml:space="preserve">The spanning tree protocol, which is used by virtually all Ethernet switches, works as follows. One bridge, called the </w:t>
      </w:r>
      <w:r w:rsidRPr="004E1175">
        <w:rPr>
          <w:b/>
          <w:bCs/>
          <w:i/>
          <w:iCs/>
        </w:rPr>
        <w:t>root bridge</w:t>
      </w:r>
      <w:r>
        <w:t xml:space="preserve">, is elected to be the root of the tree. Each bridge determines which of it ports has the best path to the root bridge. This is the </w:t>
      </w:r>
      <w:r w:rsidRPr="004E1175">
        <w:rPr>
          <w:b/>
          <w:bCs/>
          <w:i/>
          <w:iCs/>
        </w:rPr>
        <w:t>root port</w:t>
      </w:r>
      <w:r>
        <w:t xml:space="preserve"> of the bridge. On each LAN, the bridges elect one bridge, called the </w:t>
      </w:r>
      <w:r w:rsidRPr="004E1175">
        <w:rPr>
          <w:b/>
          <w:bCs/>
          <w:i/>
          <w:iCs/>
        </w:rPr>
        <w:t>designated</w:t>
      </w:r>
      <w:r w:rsidRPr="0B1A27CB">
        <w:t xml:space="preserve"> </w:t>
      </w:r>
      <w:r w:rsidRPr="004E1175">
        <w:rPr>
          <w:b/>
          <w:bCs/>
          <w:i/>
          <w:iCs/>
        </w:rPr>
        <w:t>bridge</w:t>
      </w:r>
      <w:r>
        <w:t xml:space="preserve">, which among all bridges on the same LAN, has the best path to the root bridge. The port that connects a bridge to the LAN where it is a designated bridge is called the </w:t>
      </w:r>
      <w:r w:rsidRPr="004E1175">
        <w:rPr>
          <w:b/>
          <w:bCs/>
          <w:i/>
          <w:iCs/>
        </w:rPr>
        <w:t>designated port</w:t>
      </w:r>
      <w:r>
        <w:t xml:space="preserve">. Then, all bridges disable (blocking state as opposed to forwarding state) all ports that are not root ports or designated ports. What results is a spanning tree of bridges. Since a tree topology does </w:t>
      </w:r>
      <w:proofErr w:type="spellStart"/>
      <w:r>
        <w:t>no</w:t>
      </w:r>
      <w:proofErr w:type="spellEnd"/>
      <w:r>
        <w:t xml:space="preserve"> have a loop, forwarding packets along the edges of the tree guarantees that forwarding loops are entirely avoided.</w:t>
      </w:r>
    </w:p>
    <w:p w14:paraId="1A8EB428" w14:textId="77777777" w:rsidR="0040209C" w:rsidRDefault="0040209C" w:rsidP="0040209C">
      <w:pPr>
        <w:pStyle w:val="BodyA"/>
      </w:pPr>
    </w:p>
    <w:p w14:paraId="6FA21B66" w14:textId="166C36A4" w:rsidR="0040209C" w:rsidRDefault="0040209C" w:rsidP="0040209C">
      <w:pPr>
        <w:pStyle w:val="BodyA"/>
      </w:pPr>
      <w:r>
        <w:t>This part of the lab has three components: (1) You set up a new network configuration. (2) You verify that bridges without the spanning tree result in forwarding loops. (3) You configure the spanning tree protocol and observe how it prevents loops from occurring.</w:t>
      </w:r>
      <w:r w:rsidR="00D36448">
        <w:t xml:space="preserve"> You need to do all parts of this exercise consecutively as you will be using information from each section in another.</w:t>
      </w:r>
    </w:p>
    <w:p w14:paraId="39021316" w14:textId="77777777" w:rsidR="0040209C" w:rsidRDefault="0040209C" w:rsidP="0040209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Helvetica" w:hAnsi="Helvetica"/>
          <w:b/>
          <w:bCs/>
          <w:sz w:val="28"/>
          <w:bdr w:val="none" w:sz="0" w:space="0" w:color="auto"/>
          <w:lang w:val="x-none" w:eastAsia="x-none"/>
        </w:rPr>
      </w:pPr>
      <w:r>
        <w:br w:type="page"/>
      </w:r>
    </w:p>
    <w:p w14:paraId="1FA316B9" w14:textId="77777777" w:rsidR="0040209C" w:rsidRPr="00B7785B" w:rsidRDefault="0040209C" w:rsidP="0040209C">
      <w:pPr>
        <w:pStyle w:val="Heading3"/>
        <w:rPr>
          <w:color w:val="auto"/>
        </w:rPr>
      </w:pPr>
      <w:r w:rsidRPr="00B7785B">
        <w:rPr>
          <w:color w:val="auto"/>
        </w:rPr>
        <w:lastRenderedPageBreak/>
        <w:t xml:space="preserve">Exercise </w:t>
      </w:r>
      <w:r w:rsidRPr="00B7785B">
        <w:rPr>
          <w:color w:val="auto"/>
          <w:lang w:val="en-US"/>
        </w:rPr>
        <w:t>3</w:t>
      </w:r>
      <w:r w:rsidRPr="00B7785B">
        <w:rPr>
          <w:color w:val="auto"/>
        </w:rPr>
        <w:t>(A). Configuring a topology t</w:t>
      </w:r>
      <w:r>
        <w:rPr>
          <w:color w:val="auto"/>
        </w:rPr>
        <w:t>hat results in forwarding loops</w:t>
      </w:r>
    </w:p>
    <w:p w14:paraId="754E2C2E" w14:textId="12E7E099" w:rsidR="004E4EEB" w:rsidRPr="004E4EEB" w:rsidRDefault="00BF1530" w:rsidP="0040209C">
      <w:pPr>
        <w:pStyle w:val="BodyA"/>
        <w:numPr>
          <w:ilvl w:val="0"/>
          <w:numId w:val="12"/>
        </w:numPr>
        <w:rPr>
          <w:rFonts w:eastAsia="Helvetica" w:hAnsi="Helvetica" w:cs="Helvetica"/>
        </w:rPr>
      </w:pPr>
      <w:r>
        <w:t>Set</w:t>
      </w:r>
      <w:r w:rsidR="0040209C">
        <w:t xml:space="preserve">up the network topology as shown in Figure 4.3. </w:t>
      </w:r>
    </w:p>
    <w:p w14:paraId="37A414CD" w14:textId="7E1B2F7D" w:rsidR="004E4EEB" w:rsidRPr="004E4EEB" w:rsidRDefault="00C806CA" w:rsidP="006E71E7">
      <w:pPr>
        <w:pStyle w:val="BodyA"/>
        <w:numPr>
          <w:ilvl w:val="0"/>
          <w:numId w:val="42"/>
        </w:numPr>
        <w:rPr>
          <w:rFonts w:eastAsia="Helvetica" w:hAnsi="Helvetica" w:cs="Helvetica"/>
        </w:rPr>
      </w:pPr>
      <w:r>
        <w:t xml:space="preserve">Routers </w:t>
      </w:r>
      <w:r w:rsidR="0040209C">
        <w:t>R1, R2, R3, R4 and R5 are configured as Bridges</w:t>
      </w:r>
      <w:r>
        <w:t xml:space="preserve">. Follow the instructions as given in </w:t>
      </w:r>
      <w:r w:rsidR="00BF1530">
        <w:rPr>
          <w:b/>
          <w:bCs/>
        </w:rPr>
        <w:t xml:space="preserve">Part 1 </w:t>
      </w:r>
      <w:r>
        <w:t xml:space="preserve">on </w:t>
      </w:r>
      <w:r w:rsidR="00BF1530">
        <w:t xml:space="preserve">how to </w:t>
      </w:r>
      <w:r>
        <w:t>config</w:t>
      </w:r>
      <w:r w:rsidR="00BF1530">
        <w:t>ure</w:t>
      </w:r>
      <w:r>
        <w:t xml:space="preserve"> a router as a bridge</w:t>
      </w:r>
      <w:r w:rsidR="0040209C">
        <w:t xml:space="preserve">. </w:t>
      </w:r>
      <w:r w:rsidR="00BF1530">
        <w:t>Use the same parameters.</w:t>
      </w:r>
    </w:p>
    <w:p w14:paraId="4EAB87FB" w14:textId="5881467F" w:rsidR="0040209C" w:rsidRPr="004E4EEB" w:rsidRDefault="00204458" w:rsidP="006E71E7">
      <w:pPr>
        <w:pStyle w:val="BodyA"/>
        <w:numPr>
          <w:ilvl w:val="0"/>
          <w:numId w:val="42"/>
        </w:numPr>
        <w:rPr>
          <w:rFonts w:eastAsia="Helvetica" w:hAnsi="Helvetica" w:cs="Helvetica"/>
        </w:rPr>
      </w:pPr>
      <w:r>
        <w:t xml:space="preserve">PC1 </w:t>
      </w:r>
      <w:r>
        <w:t>–</w:t>
      </w:r>
      <w:r>
        <w:t xml:space="preserve"> PC3 IP addresses are given in </w:t>
      </w:r>
      <w:r w:rsidR="00581462">
        <w:t>Table 4.</w:t>
      </w:r>
      <w:r>
        <w:t>2 below</w:t>
      </w:r>
      <w:r w:rsidR="0040209C">
        <w:t xml:space="preserve">. </w:t>
      </w:r>
    </w:p>
    <w:p w14:paraId="2DA833F4" w14:textId="77777777" w:rsidR="004E4EEB" w:rsidRDefault="004E4EEB" w:rsidP="004E4EEB">
      <w:pPr>
        <w:pStyle w:val="BodyA"/>
        <w:rPr>
          <w:b/>
          <w:bCs/>
        </w:rPr>
      </w:pPr>
    </w:p>
    <w:p w14:paraId="2C697D43" w14:textId="2DA4FDC5" w:rsidR="004E4EEB" w:rsidRDefault="004E4EEB" w:rsidP="004E4EEB">
      <w:pPr>
        <w:pStyle w:val="BodyA"/>
        <w:rPr>
          <w:b/>
          <w:bCs/>
        </w:rPr>
      </w:pPr>
      <w:r>
        <w:rPr>
          <w:b/>
          <w:bCs/>
        </w:rPr>
        <w:t xml:space="preserve">Note: </w:t>
      </w:r>
    </w:p>
    <w:p w14:paraId="727A512C" w14:textId="59EE7FAD" w:rsidR="004E4EEB" w:rsidRDefault="004E4EEB" w:rsidP="004E4EEB">
      <w:pPr>
        <w:pStyle w:val="BodyA"/>
        <w:rPr>
          <w:rFonts w:eastAsia="Helvetica" w:hAnsi="Helvetica" w:cs="Helvetica"/>
        </w:rPr>
      </w:pPr>
      <w:r>
        <w:t xml:space="preserve">For the time being, </w:t>
      </w:r>
      <w:r w:rsidRPr="00B01911">
        <w:rPr>
          <w:b/>
          <w:bCs/>
          <w:color w:val="C00000"/>
          <w:u w:val="single"/>
        </w:rPr>
        <w:t>do not connect the cables to FastEthernet1/0 of R2 and R4</w:t>
      </w:r>
      <w:r>
        <w:t>, shown as dotted lines in Figure 4.3. Making these two connections will result in a forwarding loop. We delay the completion of the loop until you have set up the tools that allow you to observe the forwarding loop.</w:t>
      </w:r>
    </w:p>
    <w:p w14:paraId="258C7AAE" w14:textId="77777777" w:rsidR="0040209C" w:rsidRDefault="0040209C" w:rsidP="0040209C">
      <w:pPr>
        <w:pStyle w:val="BodyA"/>
      </w:pPr>
    </w:p>
    <w:p w14:paraId="194B3E87" w14:textId="77777777" w:rsidR="0040209C" w:rsidRDefault="0040209C" w:rsidP="0040209C">
      <w:pPr>
        <w:pStyle w:val="BodyA"/>
      </w:pPr>
      <w:r>
        <w:rPr>
          <w:noProof/>
          <w:bdr w:val="none" w:sz="0" w:space="0" w:color="auto"/>
        </w:rPr>
        <mc:AlternateContent>
          <mc:Choice Requires="wps">
            <w:drawing>
              <wp:anchor distT="0" distB="0" distL="114300" distR="114300" simplePos="0" relativeHeight="251660288" behindDoc="0" locked="0" layoutInCell="1" allowOverlap="1" wp14:anchorId="54244284" wp14:editId="0E18AE9A">
                <wp:simplePos x="0" y="0"/>
                <wp:positionH relativeFrom="column">
                  <wp:posOffset>2460625</wp:posOffset>
                </wp:positionH>
                <wp:positionV relativeFrom="paragraph">
                  <wp:posOffset>2552065</wp:posOffset>
                </wp:positionV>
                <wp:extent cx="1362075" cy="0"/>
                <wp:effectExtent l="0" t="0" r="0" b="2540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74BB4D3" id="_x0000_t32" coordsize="21600,21600" o:spt="32" o:oned="t" path="m,l21600,21600e" filled="f">
                <v:path arrowok="t" fillok="f" o:connecttype="none"/>
                <o:lock v:ext="edit" shapetype="t"/>
              </v:shapetype>
              <v:shape id="AutoShape 12" o:spid="_x0000_s1026" type="#_x0000_t32" style="position:absolute;margin-left:193.75pt;margin-top:200.95pt;width:10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">
                <v:stroke dashstyle="dashDot"/>
              </v:shape>
            </w:pict>
          </mc:Fallback>
        </mc:AlternateContent>
      </w:r>
      <w:r>
        <w:rPr>
          <w:noProof/>
          <w:bdr w:val="none" w:sz="0" w:space="0" w:color="auto"/>
        </w:rPr>
        <mc:AlternateContent>
          <mc:Choice Requires="wps">
            <w:drawing>
              <wp:anchor distT="0" distB="0" distL="114300" distR="114300" simplePos="0" relativeHeight="251659264" behindDoc="0" locked="0" layoutInCell="1" allowOverlap="1" wp14:anchorId="63EF0BF5" wp14:editId="64AA90D1">
                <wp:simplePos x="0" y="0"/>
                <wp:positionH relativeFrom="column">
                  <wp:posOffset>2425065</wp:posOffset>
                </wp:positionH>
                <wp:positionV relativeFrom="paragraph">
                  <wp:posOffset>1637665</wp:posOffset>
                </wp:positionV>
                <wp:extent cx="1524000" cy="847725"/>
                <wp:effectExtent l="0" t="0" r="25400" b="41275"/>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84772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AF404BA" id="AutoShape 11" o:spid="_x0000_s1026" type="#_x0000_t32" style="position:absolute;margin-left:190.95pt;margin-top:128.95pt;width:120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">
                <v:stroke dashstyle="dashDot"/>
              </v:shape>
            </w:pict>
          </mc:Fallback>
        </mc:AlternateContent>
      </w:r>
      <w:r>
        <w:rPr>
          <w:noProof/>
        </w:rPr>
        <w:drawing>
          <wp:inline distT="0" distB="0" distL="0" distR="0" wp14:anchorId="7E828175" wp14:editId="6FAD560B">
            <wp:extent cx="5933440" cy="3708400"/>
            <wp:effectExtent l="0" t="0" r="10160" b="0"/>
            <wp:docPr id="22" name="Picture 22" descr="asdfas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sdfas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3440" cy="3708400"/>
                    </a:xfrm>
                    <a:prstGeom prst="rect">
                      <a:avLst/>
                    </a:prstGeom>
                    <a:noFill/>
                    <a:ln>
                      <a:noFill/>
                    </a:ln>
                  </pic:spPr>
                </pic:pic>
              </a:graphicData>
            </a:graphic>
          </wp:inline>
        </w:drawing>
      </w:r>
    </w:p>
    <w:p w14:paraId="76AA884C" w14:textId="77777777" w:rsidR="0040209C" w:rsidRDefault="0040209C" w:rsidP="0040209C">
      <w:pPr>
        <w:pStyle w:val="BodyA"/>
        <w:jc w:val="center"/>
      </w:pPr>
    </w:p>
    <w:p w14:paraId="073BC1DA" w14:textId="7CFC492A" w:rsidR="0040209C" w:rsidRDefault="0040209C" w:rsidP="0040209C">
      <w:pPr>
        <w:pStyle w:val="BodyA"/>
        <w:jc w:val="center"/>
      </w:pPr>
      <w:r>
        <w:t xml:space="preserve">Figure </w:t>
      </w:r>
      <w:r w:rsidR="00581462">
        <w:t>4</w:t>
      </w:r>
      <w:r>
        <w:t>.3 Network topology for Part 3.</w:t>
      </w:r>
    </w:p>
    <w:p w14:paraId="40E8309F" w14:textId="4282B988" w:rsidR="0040209C" w:rsidRDefault="0040209C" w:rsidP="004E4EEB">
      <w:pPr>
        <w:pStyle w:val="BodyA"/>
      </w:pPr>
    </w:p>
    <w:tbl>
      <w:tblPr>
        <w:tblW w:w="623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17"/>
        <w:gridCol w:w="3118"/>
      </w:tblGrid>
      <w:tr w:rsidR="00204458" w14:paraId="47194EF8" w14:textId="77777777" w:rsidTr="00614F51">
        <w:trPr>
          <w:trHeight w:val="289"/>
          <w:jc w:val="center"/>
        </w:trPr>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7B2AC18" w14:textId="77777777" w:rsidR="00204458" w:rsidRDefault="00204458" w:rsidP="00614F51">
            <w:pPr>
              <w:pStyle w:val="TableStyle2"/>
              <w:rPr>
                <w:lang w:eastAsia="ko-KR"/>
              </w:rPr>
            </w:pPr>
            <w:r>
              <w:rPr>
                <w:b/>
                <w:bCs/>
                <w:u w:color="000000"/>
              </w:rPr>
              <w:t>PC</w:t>
            </w:r>
            <w:r>
              <w:rPr>
                <w:rFonts w:hint="eastAsia"/>
                <w:b/>
                <w:bCs/>
                <w:u w:color="000000"/>
                <w:lang w:eastAsia="ko-KR"/>
              </w:rPr>
              <w:t>s</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C80DFE0" w14:textId="77777777" w:rsidR="00204458" w:rsidRPr="00A24FF4" w:rsidRDefault="00204458" w:rsidP="00614F51">
            <w:pPr>
              <w:pStyle w:val="TableStyle2"/>
              <w:rPr>
                <w:rFonts w:hAnsi="Helvetica" w:cs="Helvetica"/>
              </w:rPr>
            </w:pPr>
            <w:r w:rsidRPr="00A24FF4">
              <w:rPr>
                <w:rFonts w:hAnsi="Helvetica" w:cs="Helvetica"/>
                <w:b/>
                <w:bCs/>
                <w:u w:color="000000"/>
              </w:rPr>
              <w:t>eth0</w:t>
            </w:r>
          </w:p>
        </w:tc>
      </w:tr>
      <w:tr w:rsidR="00204458" w14:paraId="23CDB61F" w14:textId="77777777" w:rsidTr="00614F51">
        <w:trPr>
          <w:trHeight w:val="289"/>
          <w:jc w:val="center"/>
        </w:trPr>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0F75B95" w14:textId="77777777" w:rsidR="00204458" w:rsidRDefault="00204458" w:rsidP="00614F51">
            <w:pPr>
              <w:pStyle w:val="TableStyle2A"/>
            </w:pPr>
            <w:r>
              <w:t>PC1</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C8134A7" w14:textId="77777777" w:rsidR="00204458" w:rsidRPr="00A24FF4" w:rsidRDefault="00204458" w:rsidP="00614F51">
            <w:pPr>
              <w:pStyle w:val="TableStyle2A"/>
              <w:rPr>
                <w:rFonts w:hAnsi="Helvetica" w:cs="Helvetica"/>
              </w:rPr>
            </w:pPr>
            <w:r w:rsidRPr="00A24FF4">
              <w:rPr>
                <w:rFonts w:hAnsi="Helvetica" w:cs="Helvetica"/>
              </w:rPr>
              <w:t>10.0.1.11 / 24</w:t>
            </w:r>
          </w:p>
        </w:tc>
      </w:tr>
      <w:tr w:rsidR="00204458" w14:paraId="60A17B35" w14:textId="77777777" w:rsidTr="00614F51">
        <w:trPr>
          <w:trHeight w:val="289"/>
          <w:jc w:val="center"/>
        </w:trPr>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5D099BB" w14:textId="77777777" w:rsidR="00204458" w:rsidRDefault="00204458" w:rsidP="00614F51">
            <w:pPr>
              <w:pStyle w:val="TableStyle2"/>
            </w:pPr>
            <w:r>
              <w:t>PC2</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EA665F0" w14:textId="5DBCC339" w:rsidR="00204458" w:rsidRPr="00A24FF4" w:rsidRDefault="00204458" w:rsidP="00614F51">
            <w:pPr>
              <w:pStyle w:val="TableStyle2"/>
              <w:rPr>
                <w:rFonts w:hAnsi="Helvetica" w:cs="Helvetica"/>
              </w:rPr>
            </w:pPr>
            <w:r w:rsidRPr="00A24FF4">
              <w:rPr>
                <w:rFonts w:hAnsi="Helvetica" w:cs="Helvetica"/>
              </w:rPr>
              <w:t>10.0.1.</w:t>
            </w:r>
            <w:r>
              <w:rPr>
                <w:rFonts w:hAnsi="Helvetica" w:cs="Helvetica"/>
              </w:rPr>
              <w:t>3</w:t>
            </w:r>
            <w:r w:rsidRPr="00A24FF4">
              <w:rPr>
                <w:rFonts w:hAnsi="Helvetica" w:cs="Helvetica"/>
              </w:rPr>
              <w:t>1 / 24</w:t>
            </w:r>
          </w:p>
        </w:tc>
      </w:tr>
      <w:tr w:rsidR="00204458" w14:paraId="3A8EBB49" w14:textId="77777777" w:rsidTr="00614F51">
        <w:trPr>
          <w:trHeight w:val="289"/>
          <w:jc w:val="center"/>
        </w:trPr>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E0083FC" w14:textId="77777777" w:rsidR="00204458" w:rsidRDefault="00204458" w:rsidP="00614F51">
            <w:pPr>
              <w:pStyle w:val="TableStyle2"/>
            </w:pPr>
            <w:r>
              <w:t>PC3</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4D42B51" w14:textId="1335A127" w:rsidR="00204458" w:rsidRPr="00A24FF4" w:rsidRDefault="00204458" w:rsidP="00614F51">
            <w:pPr>
              <w:pStyle w:val="TableStyle2"/>
              <w:rPr>
                <w:rFonts w:hAnsi="Helvetica" w:cs="Helvetica"/>
              </w:rPr>
            </w:pPr>
            <w:r w:rsidRPr="00A24FF4">
              <w:rPr>
                <w:rFonts w:hAnsi="Helvetica" w:cs="Helvetica"/>
              </w:rPr>
              <w:t>10.0.1.</w:t>
            </w:r>
            <w:r>
              <w:rPr>
                <w:rFonts w:hAnsi="Helvetica" w:cs="Helvetica"/>
              </w:rPr>
              <w:t>4</w:t>
            </w:r>
            <w:r w:rsidRPr="00A24FF4">
              <w:rPr>
                <w:rFonts w:hAnsi="Helvetica" w:cs="Helvetica"/>
              </w:rPr>
              <w:t>1 / 24</w:t>
            </w:r>
          </w:p>
        </w:tc>
      </w:tr>
    </w:tbl>
    <w:p w14:paraId="22BB5BCA" w14:textId="77777777" w:rsidR="004E4EEB" w:rsidRDefault="004E4EEB" w:rsidP="00204458">
      <w:pPr>
        <w:pStyle w:val="BodyA"/>
        <w:jc w:val="center"/>
      </w:pPr>
    </w:p>
    <w:p w14:paraId="2C1473FE" w14:textId="5745903D" w:rsidR="00204458" w:rsidRDefault="00204458" w:rsidP="00204458">
      <w:pPr>
        <w:pStyle w:val="BodyA"/>
        <w:jc w:val="center"/>
      </w:pPr>
      <w:r>
        <w:t>Table 4.2 IP Addresses of PCs for Part 3</w:t>
      </w:r>
    </w:p>
    <w:p w14:paraId="7D25A05E" w14:textId="77777777" w:rsidR="00204458" w:rsidRDefault="00204458" w:rsidP="00204458">
      <w:pPr>
        <w:pStyle w:val="BodyA"/>
        <w:jc w:val="center"/>
      </w:pPr>
    </w:p>
    <w:p w14:paraId="4E5184D1" w14:textId="3BE0DC48" w:rsidR="00CE751F" w:rsidRPr="00CE751F" w:rsidRDefault="00614F51" w:rsidP="00CE751F">
      <w:pPr>
        <w:pStyle w:val="BodyA"/>
        <w:numPr>
          <w:ilvl w:val="0"/>
          <w:numId w:val="12"/>
        </w:numPr>
        <w:rPr>
          <w:rFonts w:eastAsia="Helvetica" w:hAnsi="Helvetica" w:cs="Helvetica"/>
        </w:rPr>
      </w:pPr>
      <w:r>
        <w:lastRenderedPageBreak/>
        <w:t>Use i</w:t>
      </w:r>
      <w:r w:rsidRPr="00614F51">
        <w:rPr>
          <w:rFonts w:ascii="Consolas" w:hAnsi="Consolas" w:cs="Consolas"/>
        </w:rPr>
        <w:t>fconfig</w:t>
      </w:r>
      <w:r>
        <w:t xml:space="preserve"> to v</w:t>
      </w:r>
      <w:r w:rsidR="0040209C">
        <w:t>erify the MAC address</w:t>
      </w:r>
      <w:r>
        <w:t xml:space="preserve"> (</w:t>
      </w:r>
      <w:proofErr w:type="spellStart"/>
      <w:r>
        <w:t>HWaddr</w:t>
      </w:r>
      <w:proofErr w:type="spellEnd"/>
      <w:r>
        <w:t>)</w:t>
      </w:r>
      <w:r w:rsidR="0040209C">
        <w:t xml:space="preserve"> </w:t>
      </w:r>
      <w:r>
        <w:t xml:space="preserve">(e.g. </w:t>
      </w:r>
      <w:r>
        <w:rPr>
          <w:rFonts w:ascii="Menlo" w:hAnsi="Menlo" w:cs="Menlo"/>
          <w:bdr w:val="none" w:sz="0" w:space="0" w:color="auto"/>
        </w:rPr>
        <w:t xml:space="preserve">eth0 Link </w:t>
      </w:r>
      <w:proofErr w:type="spellStart"/>
      <w:r>
        <w:rPr>
          <w:rFonts w:ascii="Menlo" w:hAnsi="Menlo" w:cs="Menlo"/>
          <w:bdr w:val="none" w:sz="0" w:space="0" w:color="auto"/>
        </w:rPr>
        <w:t>encap:Ethernet</w:t>
      </w:r>
      <w:proofErr w:type="spellEnd"/>
      <w:r>
        <w:rPr>
          <w:rFonts w:ascii="Menlo" w:hAnsi="Menlo" w:cs="Menlo"/>
          <w:bdr w:val="none" w:sz="0" w:space="0" w:color="auto"/>
        </w:rPr>
        <w:t xml:space="preserve">  </w:t>
      </w:r>
      <w:proofErr w:type="spellStart"/>
      <w:r>
        <w:rPr>
          <w:rFonts w:ascii="Menlo" w:hAnsi="Menlo" w:cs="Menlo"/>
          <w:bdr w:val="none" w:sz="0" w:space="0" w:color="auto"/>
        </w:rPr>
        <w:t>HWaddr</w:t>
      </w:r>
      <w:proofErr w:type="spellEnd"/>
      <w:r>
        <w:rPr>
          <w:rFonts w:ascii="Menlo" w:hAnsi="Menlo" w:cs="Menlo"/>
          <w:bdr w:val="none" w:sz="0" w:space="0" w:color="auto"/>
        </w:rPr>
        <w:t xml:space="preserve"> </w:t>
      </w:r>
      <w:r w:rsidRPr="00614F51">
        <w:rPr>
          <w:rFonts w:ascii="Menlo" w:hAnsi="Menlo" w:cs="Menlo"/>
          <w:b/>
          <w:bCs/>
          <w:bdr w:val="none" w:sz="0" w:space="0" w:color="auto"/>
        </w:rPr>
        <w:t>b6:e4:fb:d2:53:59</w:t>
      </w:r>
      <w:r>
        <w:rPr>
          <w:rFonts w:ascii="Menlo" w:hAnsi="Menlo" w:cs="Menlo"/>
          <w:bdr w:val="none" w:sz="0" w:space="0" w:color="auto"/>
        </w:rPr>
        <w:t>)</w:t>
      </w:r>
      <w:r w:rsidR="00CE751F" w:rsidRPr="00CE751F">
        <w:t xml:space="preserve"> </w:t>
      </w:r>
      <w:r w:rsidR="00CE751F">
        <w:t xml:space="preserve">of each PC. Note them down </w:t>
      </w:r>
      <w:r w:rsidR="00BF1530" w:rsidRPr="00BF1530">
        <w:rPr>
          <w:rFonts w:hAnsi="Helvetica" w:cs="Menlo"/>
          <w:bdr w:val="none" w:sz="0" w:space="0" w:color="auto"/>
        </w:rPr>
        <w:t>as you will use them to identify the PCs in the bridge forwarding tables</w:t>
      </w:r>
      <w:r w:rsidR="003A2B6B">
        <w:rPr>
          <w:rFonts w:hAnsi="Helvetica" w:cs="Menlo"/>
          <w:bdr w:val="none" w:sz="0" w:space="0" w:color="auto"/>
        </w:rPr>
        <w:t xml:space="preserve"> with the </w:t>
      </w:r>
      <w:r w:rsidR="003A2B6B">
        <w:t xml:space="preserve">command </w:t>
      </w:r>
      <w:r w:rsidR="003A2B6B" w:rsidRPr="005B418A">
        <w:rPr>
          <w:rFonts w:ascii="Consolas" w:hAnsi="Consolas" w:cs="Consolas"/>
        </w:rPr>
        <w:t>show bridge</w:t>
      </w:r>
      <w:r w:rsidR="003A2B6B">
        <w:rPr>
          <w:rFonts w:ascii="Consolas" w:hAnsi="Consolas" w:cs="Consolas"/>
        </w:rPr>
        <w:t>.</w:t>
      </w:r>
    </w:p>
    <w:p w14:paraId="2FDEA175" w14:textId="77777777" w:rsidR="00CE751F" w:rsidRDefault="00CE751F" w:rsidP="00CE751F">
      <w:pPr>
        <w:pStyle w:val="BodyA"/>
        <w:rPr>
          <w:rFonts w:eastAsia="Helvetica" w:hAnsi="Helvetica" w:cs="Helvetica"/>
        </w:rPr>
      </w:pPr>
    </w:p>
    <w:p w14:paraId="2AB61FBE" w14:textId="38B336FE" w:rsidR="0040209C" w:rsidRPr="00CE751F" w:rsidRDefault="00B01911" w:rsidP="00CE751F">
      <w:pPr>
        <w:pStyle w:val="BodyA"/>
        <w:numPr>
          <w:ilvl w:val="0"/>
          <w:numId w:val="12"/>
        </w:numPr>
        <w:rPr>
          <w:rFonts w:eastAsia="Helvetica" w:hAnsi="Helvetica" w:cs="Helvetica"/>
        </w:rPr>
      </w:pPr>
      <w:r w:rsidRPr="00CE751F">
        <w:rPr>
          <w:b/>
          <w:bCs/>
        </w:rPr>
        <w:t>Continue</w:t>
      </w:r>
      <w:r>
        <w:t xml:space="preserve"> on to Exercise 3(B).</w:t>
      </w:r>
    </w:p>
    <w:p w14:paraId="27EC7E7D" w14:textId="77777777" w:rsidR="0040209C" w:rsidRPr="0072737D" w:rsidRDefault="0040209C" w:rsidP="0040209C">
      <w:pPr>
        <w:ind w:left="720"/>
        <w:rPr>
          <w:sz w:val="22"/>
          <w:szCs w:val="22"/>
          <w:lang w:eastAsia="x-none"/>
        </w:rPr>
      </w:pPr>
    </w:p>
    <w:p w14:paraId="144C5282" w14:textId="06F8F411" w:rsidR="0040209C" w:rsidRDefault="0040209C" w:rsidP="000F4D4C">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b/>
          <w:bCs/>
          <w:sz w:val="28"/>
          <w:szCs w:val="28"/>
        </w:rPr>
      </w:pPr>
      <w:r w:rsidRPr="000F4D4C">
        <w:rPr>
          <w:rFonts w:ascii="Helvetica" w:hAnsi="Helvetica"/>
          <w:b/>
          <w:bCs/>
          <w:sz w:val="28"/>
          <w:szCs w:val="28"/>
        </w:rPr>
        <w:t>Exercise 3(</w:t>
      </w:r>
      <w:r w:rsidR="00936C59">
        <w:rPr>
          <w:rFonts w:ascii="Helvetica" w:hAnsi="Helvetica"/>
          <w:b/>
          <w:bCs/>
          <w:sz w:val="28"/>
          <w:szCs w:val="28"/>
        </w:rPr>
        <w:t>B</w:t>
      </w:r>
      <w:r w:rsidRPr="000F4D4C">
        <w:rPr>
          <w:rFonts w:ascii="Helvetica" w:hAnsi="Helvetica"/>
          <w:b/>
          <w:bCs/>
          <w:sz w:val="28"/>
          <w:szCs w:val="28"/>
        </w:rPr>
        <w:t>). Enabling the spanning tree protocol</w:t>
      </w:r>
    </w:p>
    <w:p w14:paraId="238C3D8C" w14:textId="77777777" w:rsidR="000F4D4C" w:rsidRPr="000F4D4C" w:rsidRDefault="000F4D4C" w:rsidP="000F4D4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Helvetica" w:hAnsi="Helvetica"/>
          <w:b/>
          <w:bCs/>
          <w:bdr w:val="none" w:sz="0" w:space="0" w:color="auto"/>
          <w:lang w:val="x-none" w:eastAsia="x-none"/>
        </w:rPr>
      </w:pPr>
    </w:p>
    <w:p w14:paraId="4F0611A7" w14:textId="3FBC8E76" w:rsidR="0040209C" w:rsidRDefault="00D62DD1" w:rsidP="0040209C">
      <w:pPr>
        <w:pStyle w:val="BodyA"/>
      </w:pPr>
      <w:r>
        <w:t>In this exercise</w:t>
      </w:r>
      <w:r w:rsidR="0040209C">
        <w:t xml:space="preserve"> you </w:t>
      </w:r>
      <w:r w:rsidR="0047024A">
        <w:t xml:space="preserve">will </w:t>
      </w:r>
      <w:r w:rsidR="0040209C">
        <w:t xml:space="preserve">enable the spanning tree protocol on the bridges </w:t>
      </w:r>
      <w:r w:rsidR="00BF1530">
        <w:t xml:space="preserve">you setup in Ex 3(A) </w:t>
      </w:r>
      <w:r w:rsidR="0047024A">
        <w:t xml:space="preserve">using the </w:t>
      </w:r>
      <w:r w:rsidR="0047024A" w:rsidRPr="00D62DD1">
        <w:rPr>
          <w:b/>
          <w:bCs/>
        </w:rPr>
        <w:t>loop</w:t>
      </w:r>
      <w:r w:rsidR="0047024A">
        <w:t xml:space="preserve"> </w:t>
      </w:r>
      <w:r>
        <w:t>configuration</w:t>
      </w:r>
      <w:r w:rsidR="00B01911">
        <w:t xml:space="preserve">, i.e., </w:t>
      </w:r>
      <w:r w:rsidR="0047024A">
        <w:t>with B</w:t>
      </w:r>
      <w:r>
        <w:t>ridge</w:t>
      </w:r>
      <w:r w:rsidR="0047024A">
        <w:t>2 and B</w:t>
      </w:r>
      <w:r>
        <w:t>ridge</w:t>
      </w:r>
      <w:r w:rsidR="0047024A">
        <w:t xml:space="preserve">4 </w:t>
      </w:r>
      <w:r w:rsidR="0047024A" w:rsidRPr="00204458">
        <w:rPr>
          <w:b/>
          <w:bCs/>
        </w:rPr>
        <w:t>connected</w:t>
      </w:r>
      <w:r w:rsidR="0047024A">
        <w:t xml:space="preserve"> to Hub4</w:t>
      </w:r>
      <w:r w:rsidR="0040209C">
        <w:t xml:space="preserve">. Before starting </w:t>
      </w:r>
      <w:r w:rsidRPr="00D62DD1">
        <w:rPr>
          <w:b/>
          <w:bCs/>
        </w:rPr>
        <w:t>3(</w:t>
      </w:r>
      <w:r w:rsidR="00936C59">
        <w:rPr>
          <w:b/>
          <w:bCs/>
        </w:rPr>
        <w:t>B</w:t>
      </w:r>
      <w:r w:rsidRPr="00D62DD1">
        <w:rPr>
          <w:b/>
          <w:bCs/>
        </w:rPr>
        <w:t>)</w:t>
      </w:r>
      <w:r w:rsidR="0040209C">
        <w:t>, we provide a brief description of the spanning tree protocol.</w:t>
      </w:r>
    </w:p>
    <w:p w14:paraId="49D84485" w14:textId="08C9811B" w:rsidR="00B01911" w:rsidRDefault="00B01911" w:rsidP="0040209C">
      <w:pPr>
        <w:pStyle w:val="BodyA"/>
      </w:pPr>
    </w:p>
    <w:tbl>
      <w:tblPr>
        <w:tblpPr w:leftFromText="180" w:rightFromText="180" w:vertAnchor="text" w:tblpX="-28" w:tblpY="119"/>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4"/>
      </w:tblGrid>
      <w:tr w:rsidR="00931793" w14:paraId="7DC4F031" w14:textId="77777777" w:rsidTr="00931793">
        <w:trPr>
          <w:trHeight w:val="6098"/>
        </w:trPr>
        <w:tc>
          <w:tcPr>
            <w:tcW w:w="9874" w:type="dxa"/>
          </w:tcPr>
          <w:p w14:paraId="049DF98B" w14:textId="77777777" w:rsidR="00931793" w:rsidRDefault="00931793" w:rsidP="00931793">
            <w:pPr>
              <w:pStyle w:val="TableStyle2"/>
            </w:pPr>
            <w:r w:rsidRPr="00B01911">
              <w:t>AN OVERVIEW OF THE SPANNING TREE PROTOCOL</w:t>
            </w:r>
          </w:p>
          <w:p w14:paraId="3B7AF1E2" w14:textId="77777777" w:rsidR="00931793" w:rsidRPr="00B01911" w:rsidRDefault="00931793" w:rsidP="00931793">
            <w:pPr>
              <w:pStyle w:val="TableStyle2"/>
            </w:pPr>
          </w:p>
          <w:p w14:paraId="769E4144" w14:textId="64314078" w:rsidR="00931793" w:rsidRPr="00931793" w:rsidRDefault="00931793" w:rsidP="00931793">
            <w:pPr>
              <w:pStyle w:val="TableStyle2"/>
              <w:spacing w:line="276" w:lineRule="auto"/>
              <w:rPr>
                <w:rFonts w:hAnsi="Helvetica"/>
              </w:rPr>
            </w:pPr>
            <w:r w:rsidRPr="00931793">
              <w:rPr>
                <w:rFonts w:hAnsi="Helvetica"/>
              </w:rPr>
              <w:t>The IEEE 802.1d spanning tree protocol (STP) organizes bridges in a tree topology without any central coordination. Every bridge has only a limited view of the spanning tree, and no bridge has complete knowledge of the spanning tree.</w:t>
            </w:r>
          </w:p>
          <w:p w14:paraId="5083198E" w14:textId="77777777" w:rsidR="00931793" w:rsidRPr="00931793" w:rsidRDefault="00931793" w:rsidP="00931793">
            <w:pPr>
              <w:pStyle w:val="TableStyle2"/>
              <w:spacing w:line="276" w:lineRule="auto"/>
              <w:rPr>
                <w:rFonts w:hAnsi="Helvetica"/>
              </w:rPr>
            </w:pPr>
          </w:p>
          <w:p w14:paraId="303AC990" w14:textId="389229C4" w:rsidR="00931793" w:rsidRPr="00931793" w:rsidRDefault="00931793" w:rsidP="00931793">
            <w:pPr>
              <w:pStyle w:val="TableStyle2"/>
              <w:spacing w:line="276" w:lineRule="auto"/>
              <w:rPr>
                <w:rFonts w:hAnsi="Helvetica"/>
              </w:rPr>
            </w:pPr>
            <w:r w:rsidRPr="00931793">
              <w:rPr>
                <w:rFonts w:hAnsi="Helvetica"/>
                <w:b/>
                <w:bCs/>
              </w:rPr>
              <w:t>Bridge ID</w:t>
            </w:r>
            <w:r w:rsidRPr="00931793">
              <w:rPr>
                <w:rFonts w:hAnsi="Helvetica"/>
              </w:rPr>
              <w:t xml:space="preserve">: In the spanning tree protocol, each bridge has a unique identifier, called the bridge ID. The bridge ID has a length of 8 bytes. The first 2 bytes are the bridge priority, and the remaining 6 bytes are the bridge MAC address. The bridge priority is a configuration parameter. The bridge MAC address is set to the lowest MAC </w:t>
            </w:r>
            <w:proofErr w:type="spellStart"/>
            <w:r w:rsidRPr="00931793">
              <w:rPr>
                <w:rFonts w:hAnsi="Helvetica"/>
              </w:rPr>
              <w:t>addressor</w:t>
            </w:r>
            <w:proofErr w:type="spellEnd"/>
            <w:r w:rsidRPr="00931793">
              <w:rPr>
                <w:rFonts w:hAnsi="Helvetica"/>
              </w:rPr>
              <w:t xml:space="preserve"> any of the ports of the bridge. In the spanning tree protocol, the bridge with the lowest bridge ID selected as the root bridge.</w:t>
            </w:r>
          </w:p>
          <w:p w14:paraId="5A5914AD" w14:textId="77777777" w:rsidR="00931793" w:rsidRPr="00931793" w:rsidRDefault="00931793" w:rsidP="00931793">
            <w:pPr>
              <w:pStyle w:val="TableStyle2"/>
              <w:spacing w:line="276" w:lineRule="auto"/>
              <w:rPr>
                <w:rFonts w:hAnsi="Helvetica"/>
              </w:rPr>
            </w:pPr>
          </w:p>
          <w:p w14:paraId="5A535687" w14:textId="267B0DD6" w:rsidR="00931793" w:rsidRPr="00931793" w:rsidRDefault="00931793" w:rsidP="00931793">
            <w:pPr>
              <w:pStyle w:val="TableStyle2"/>
              <w:spacing w:line="276" w:lineRule="auto"/>
              <w:rPr>
                <w:rFonts w:hAnsi="Helvetica"/>
              </w:rPr>
            </w:pPr>
            <w:r w:rsidRPr="00931793">
              <w:rPr>
                <w:rFonts w:hAnsi="Helvetica"/>
                <w:b/>
                <w:bCs/>
              </w:rPr>
              <w:t>BPDU</w:t>
            </w:r>
            <w:r w:rsidRPr="00931793">
              <w:rPr>
                <w:rFonts w:hAnsi="Helvetica"/>
              </w:rPr>
              <w:t>: Bridges build the spanning tree by exchanging bridge protocol data units (BPDU). Bridges send BPDUs approximately once every 4 seconds. BPDUs are exchanged only between bridges that are connected to the same LAN.</w:t>
            </w:r>
          </w:p>
          <w:p w14:paraId="59CE8E2D" w14:textId="77777777" w:rsidR="00931793" w:rsidRPr="00931793" w:rsidRDefault="00931793" w:rsidP="00931793">
            <w:pPr>
              <w:pStyle w:val="TableStyle2"/>
              <w:spacing w:line="276" w:lineRule="auto"/>
              <w:rPr>
                <w:rFonts w:hAnsi="Helvetica"/>
              </w:rPr>
            </w:pPr>
          </w:p>
          <w:p w14:paraId="4D457C78" w14:textId="4A2B623E" w:rsidR="00931793" w:rsidRDefault="00931793" w:rsidP="00931793">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931793">
              <w:rPr>
                <w:rFonts w:hAnsi="Helvetica"/>
                <w:sz w:val="20"/>
                <w:szCs w:val="20"/>
              </w:rPr>
              <w:t>In Table 4.2 we illustrate the four fields of a BPDU that are relevant to the spanning tree protocol. The BPDU of a bridge advertises the best path from this bridge to the root bridge. Specifically, a BPDU-(R, C, B, P), where R is the value of the root ID, C is the value of the root path cost, B is the bridge ID, and P is the port ID- is interpreted as follows: “I am bridge B and I am sending from my port P. I believe R to be the root bridge, and the cost of my path to the root bridge is C.”</w:t>
            </w:r>
          </w:p>
        </w:tc>
      </w:tr>
    </w:tbl>
    <w:p w14:paraId="42AAAEE6" w14:textId="77777777" w:rsidR="0040209C" w:rsidRDefault="0040209C" w:rsidP="0040209C">
      <w:pPr>
        <w:pStyle w:val="BodyA"/>
      </w:pPr>
    </w:p>
    <w:tbl>
      <w:tblPr>
        <w:tblW w:w="927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800"/>
        <w:gridCol w:w="1460"/>
        <w:gridCol w:w="6017"/>
      </w:tblGrid>
      <w:tr w:rsidR="0040209C" w14:paraId="53E8D64E" w14:textId="77777777" w:rsidTr="00282415">
        <w:trPr>
          <w:trHeight w:val="279"/>
          <w:tblHeader/>
        </w:trPr>
        <w:tc>
          <w:tcPr>
            <w:tcW w:w="1800" w:type="dxa"/>
            <w:tcBorders>
              <w:top w:val="single" w:sz="2" w:space="0" w:color="000000" w:themeColor="text1"/>
              <w:left w:val="single" w:sz="2" w:space="0" w:color="000000" w:themeColor="text1"/>
              <w:bottom w:val="single" w:sz="4" w:space="0" w:color="000000" w:themeColor="text1"/>
              <w:right w:val="single" w:sz="2" w:space="0" w:color="000000" w:themeColor="text1"/>
            </w:tcBorders>
            <w:shd w:val="clear" w:color="auto" w:fill="BDC0BF"/>
            <w:tcMar>
              <w:top w:w="80" w:type="dxa"/>
              <w:left w:w="80" w:type="dxa"/>
              <w:bottom w:w="80" w:type="dxa"/>
              <w:right w:w="80" w:type="dxa"/>
            </w:tcMar>
          </w:tcPr>
          <w:p w14:paraId="29047ABC" w14:textId="77777777" w:rsidR="0040209C" w:rsidRDefault="0040209C" w:rsidP="00282415">
            <w:pPr>
              <w:pStyle w:val="TableStyle1"/>
            </w:pPr>
            <w:r>
              <w:rPr>
                <w:rFonts w:eastAsia="Arial Unicode MS" w:hAnsi="Arial Unicode MS" w:cs="Arial Unicode MS"/>
              </w:rPr>
              <w:t>Length (in Bytes)</w:t>
            </w:r>
          </w:p>
        </w:tc>
        <w:tc>
          <w:tcPr>
            <w:tcW w:w="1460" w:type="dxa"/>
            <w:tcBorders>
              <w:top w:val="single" w:sz="2" w:space="0" w:color="000000" w:themeColor="text1"/>
              <w:left w:val="single" w:sz="2" w:space="0" w:color="000000" w:themeColor="text1"/>
              <w:bottom w:val="single" w:sz="4" w:space="0" w:color="000000" w:themeColor="text1"/>
              <w:right w:val="single" w:sz="2" w:space="0" w:color="000000" w:themeColor="text1"/>
            </w:tcBorders>
            <w:shd w:val="clear" w:color="auto" w:fill="BDC0BF"/>
            <w:tcMar>
              <w:top w:w="80" w:type="dxa"/>
              <w:left w:w="80" w:type="dxa"/>
              <w:bottom w:w="80" w:type="dxa"/>
              <w:right w:w="80" w:type="dxa"/>
            </w:tcMar>
          </w:tcPr>
          <w:p w14:paraId="2BE53539" w14:textId="77777777" w:rsidR="0040209C" w:rsidRDefault="0040209C" w:rsidP="00282415">
            <w:pPr>
              <w:pStyle w:val="TableStyle1"/>
            </w:pPr>
            <w:r>
              <w:rPr>
                <w:rFonts w:eastAsia="Arial Unicode MS" w:hAnsi="Arial Unicode MS" w:cs="Arial Unicode MS"/>
              </w:rPr>
              <w:t>Field Name</w:t>
            </w:r>
          </w:p>
        </w:tc>
        <w:tc>
          <w:tcPr>
            <w:tcW w:w="6017" w:type="dxa"/>
            <w:tcBorders>
              <w:top w:val="single" w:sz="2" w:space="0" w:color="000000" w:themeColor="text1"/>
              <w:left w:val="single" w:sz="2" w:space="0" w:color="000000" w:themeColor="text1"/>
              <w:bottom w:val="single" w:sz="4" w:space="0" w:color="000000" w:themeColor="text1"/>
              <w:right w:val="single" w:sz="2" w:space="0" w:color="000000" w:themeColor="text1"/>
            </w:tcBorders>
            <w:shd w:val="clear" w:color="auto" w:fill="BDC0BF"/>
            <w:tcMar>
              <w:top w:w="80" w:type="dxa"/>
              <w:left w:w="80" w:type="dxa"/>
              <w:bottom w:w="80" w:type="dxa"/>
              <w:right w:w="80" w:type="dxa"/>
            </w:tcMar>
          </w:tcPr>
          <w:p w14:paraId="133784A8" w14:textId="77777777" w:rsidR="0040209C" w:rsidRDefault="0040209C" w:rsidP="00282415">
            <w:pPr>
              <w:pStyle w:val="TableStyle1"/>
            </w:pPr>
            <w:r>
              <w:rPr>
                <w:rFonts w:eastAsia="Arial Unicode MS" w:hAnsi="Arial Unicode MS" w:cs="Arial Unicode MS"/>
              </w:rPr>
              <w:t>Content</w:t>
            </w:r>
          </w:p>
        </w:tc>
      </w:tr>
      <w:tr w:rsidR="0040209C" w14:paraId="6F3E4BAF" w14:textId="77777777" w:rsidTr="00282415">
        <w:tblPrEx>
          <w:shd w:val="clear" w:color="auto" w:fill="auto"/>
        </w:tblPrEx>
        <w:trPr>
          <w:trHeight w:val="279"/>
        </w:trPr>
        <w:tc>
          <w:tcPr>
            <w:tcW w:w="1800" w:type="dxa"/>
            <w:tcBorders>
              <w:top w:val="single" w:sz="4"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26724DCC" w14:textId="77777777" w:rsidR="0040209C" w:rsidRDefault="0040209C" w:rsidP="00282415">
            <w:pPr>
              <w:pStyle w:val="TableStyle2"/>
              <w:jc w:val="center"/>
            </w:pPr>
            <w:r>
              <w:t>8</w:t>
            </w:r>
          </w:p>
        </w:tc>
        <w:tc>
          <w:tcPr>
            <w:tcW w:w="1460" w:type="dxa"/>
            <w:tcBorders>
              <w:top w:val="single" w:sz="4"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0A1F4E53" w14:textId="77777777" w:rsidR="0040209C" w:rsidRDefault="0040209C" w:rsidP="00282415">
            <w:pPr>
              <w:pStyle w:val="TableStyle2"/>
            </w:pPr>
            <w:r>
              <w:t>Root ID</w:t>
            </w:r>
          </w:p>
        </w:tc>
        <w:tc>
          <w:tcPr>
            <w:tcW w:w="6017" w:type="dxa"/>
            <w:tcBorders>
              <w:top w:val="single" w:sz="4"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6E0C7701" w14:textId="77777777" w:rsidR="0040209C" w:rsidRDefault="0040209C" w:rsidP="00282415">
            <w:pPr>
              <w:pStyle w:val="TableStyle2"/>
            </w:pPr>
            <w:r>
              <w:t>Identifies the root bridge (as seen by the sender of this BPDU)</w:t>
            </w:r>
          </w:p>
        </w:tc>
      </w:tr>
      <w:tr w:rsidR="0040209C" w14:paraId="00405F6D" w14:textId="77777777" w:rsidTr="00282415">
        <w:tblPrEx>
          <w:shd w:val="clear" w:color="auto" w:fill="auto"/>
        </w:tblPrEx>
        <w:trPr>
          <w:trHeight w:val="279"/>
        </w:trPr>
        <w:tc>
          <w:tcPr>
            <w:tcW w:w="18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43EA6F30" w14:textId="77777777" w:rsidR="0040209C" w:rsidRDefault="0040209C" w:rsidP="00282415">
            <w:pPr>
              <w:pStyle w:val="TableStyle2"/>
              <w:jc w:val="center"/>
            </w:pPr>
            <w:r>
              <w:t>4</w:t>
            </w:r>
          </w:p>
        </w:tc>
        <w:tc>
          <w:tcPr>
            <w:tcW w:w="14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13B84C99" w14:textId="77777777" w:rsidR="0040209C" w:rsidRDefault="0040209C" w:rsidP="00282415">
            <w:pPr>
              <w:pStyle w:val="TableStyle2"/>
            </w:pPr>
            <w:r>
              <w:t>Root path cost</w:t>
            </w:r>
          </w:p>
        </w:tc>
        <w:tc>
          <w:tcPr>
            <w:tcW w:w="601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205F39FD" w14:textId="77777777" w:rsidR="0040209C" w:rsidRDefault="0040209C" w:rsidP="00282415">
            <w:pPr>
              <w:pStyle w:val="TableStyle2"/>
            </w:pPr>
            <w:r>
              <w:t>Cost of the path from the sender of this BPDU to the root bridge</w:t>
            </w:r>
          </w:p>
        </w:tc>
      </w:tr>
      <w:tr w:rsidR="0040209C" w14:paraId="7F57AFE5" w14:textId="77777777" w:rsidTr="00282415">
        <w:tblPrEx>
          <w:shd w:val="clear" w:color="auto" w:fill="auto"/>
        </w:tblPrEx>
        <w:trPr>
          <w:trHeight w:val="279"/>
        </w:trPr>
        <w:tc>
          <w:tcPr>
            <w:tcW w:w="18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40999B22" w14:textId="77777777" w:rsidR="0040209C" w:rsidRDefault="0040209C" w:rsidP="00282415">
            <w:pPr>
              <w:pStyle w:val="TableStyle2"/>
              <w:jc w:val="center"/>
            </w:pPr>
            <w:r>
              <w:t>8</w:t>
            </w:r>
          </w:p>
        </w:tc>
        <w:tc>
          <w:tcPr>
            <w:tcW w:w="14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5FE14C94" w14:textId="77777777" w:rsidR="0040209C" w:rsidRDefault="0040209C" w:rsidP="00282415">
            <w:pPr>
              <w:pStyle w:val="TableStyle2"/>
            </w:pPr>
            <w:r>
              <w:t>Bridge ID</w:t>
            </w:r>
          </w:p>
        </w:tc>
        <w:tc>
          <w:tcPr>
            <w:tcW w:w="601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6143C133" w14:textId="77777777" w:rsidR="0040209C" w:rsidRDefault="0040209C" w:rsidP="00282415">
            <w:pPr>
              <w:pStyle w:val="TableStyle2"/>
            </w:pPr>
            <w:r>
              <w:t>Identifies the sender of this BPDU</w:t>
            </w:r>
          </w:p>
        </w:tc>
      </w:tr>
      <w:tr w:rsidR="0040209C" w14:paraId="59437B8B" w14:textId="77777777" w:rsidTr="00282415">
        <w:tblPrEx>
          <w:shd w:val="clear" w:color="auto" w:fill="auto"/>
        </w:tblPrEx>
        <w:trPr>
          <w:trHeight w:val="279"/>
        </w:trPr>
        <w:tc>
          <w:tcPr>
            <w:tcW w:w="18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6203D362" w14:textId="77777777" w:rsidR="0040209C" w:rsidRDefault="0040209C" w:rsidP="00282415">
            <w:pPr>
              <w:pStyle w:val="TableStyle2"/>
              <w:jc w:val="center"/>
            </w:pPr>
            <w:r>
              <w:t>2</w:t>
            </w:r>
          </w:p>
        </w:tc>
        <w:tc>
          <w:tcPr>
            <w:tcW w:w="146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47D145B8" w14:textId="77777777" w:rsidR="0040209C" w:rsidRDefault="0040209C" w:rsidP="00282415">
            <w:pPr>
              <w:pStyle w:val="TableStyle2"/>
            </w:pPr>
            <w:r>
              <w:t>Port ID</w:t>
            </w:r>
          </w:p>
        </w:tc>
        <w:tc>
          <w:tcPr>
            <w:tcW w:w="601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426C8BFF" w14:textId="77777777" w:rsidR="0040209C" w:rsidRDefault="0040209C" w:rsidP="00282415">
            <w:pPr>
              <w:pStyle w:val="TableStyle2"/>
            </w:pPr>
            <w:r>
              <w:t>Identifies the network interface (port) where this BPDU is sent.</w:t>
            </w:r>
          </w:p>
        </w:tc>
      </w:tr>
    </w:tbl>
    <w:p w14:paraId="0CE76F65" w14:textId="77777777" w:rsidR="0040209C" w:rsidRDefault="0040209C" w:rsidP="0040209C">
      <w:pPr>
        <w:pStyle w:val="BodyA"/>
      </w:pPr>
    </w:p>
    <w:p w14:paraId="25A93EC0" w14:textId="77777777" w:rsidR="0040209C" w:rsidRDefault="0040209C" w:rsidP="0040209C">
      <w:pPr>
        <w:pStyle w:val="BodyA"/>
        <w:jc w:val="center"/>
      </w:pPr>
      <w:r>
        <w:t>Table 4.2. Fields of a BPDU relevant to the spanning tree construction.</w:t>
      </w:r>
    </w:p>
    <w:tbl>
      <w:tblPr>
        <w:tblpPr w:leftFromText="180" w:rightFromText="180" w:vertAnchor="text" w:tblpX="221" w:tblpY="4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4"/>
      </w:tblGrid>
      <w:tr w:rsidR="00931793" w14:paraId="45DFB08E" w14:textId="77777777" w:rsidTr="00931793">
        <w:trPr>
          <w:trHeight w:val="9154"/>
        </w:trPr>
        <w:tc>
          <w:tcPr>
            <w:tcW w:w="9184" w:type="dxa"/>
          </w:tcPr>
          <w:p w14:paraId="31850D61" w14:textId="77777777" w:rsidR="00931793" w:rsidRPr="00C806CA" w:rsidRDefault="00931793" w:rsidP="00931793">
            <w:pPr>
              <w:pStyle w:val="TableStyle2"/>
              <w:rPr>
                <w:b/>
                <w:bCs/>
                <w:sz w:val="22"/>
                <w:szCs w:val="22"/>
              </w:rPr>
            </w:pPr>
            <w:r w:rsidRPr="00C806CA">
              <w:rPr>
                <w:b/>
                <w:bCs/>
                <w:sz w:val="22"/>
                <w:szCs w:val="22"/>
              </w:rPr>
              <w:lastRenderedPageBreak/>
              <w:t>Operation of the spanning tree protocol</w:t>
            </w:r>
          </w:p>
          <w:p w14:paraId="4700632F" w14:textId="77777777" w:rsidR="00C806CA" w:rsidRDefault="00C806CA" w:rsidP="00931793">
            <w:pPr>
              <w:pStyle w:val="TableStyle2"/>
            </w:pPr>
          </w:p>
          <w:p w14:paraId="585F1B40" w14:textId="04A848E0" w:rsidR="00931793" w:rsidRDefault="00931793" w:rsidP="00931793">
            <w:pPr>
              <w:pStyle w:val="TableStyle2"/>
            </w:pPr>
            <w:r>
              <w:t xml:space="preserve">Each bridge listens on all its ports to BPDUs sent by other bridges. If a bridge receives a BPDU that advertises a </w:t>
            </w:r>
            <w:r>
              <w:rPr>
                <w:rFonts w:hAnsi="Helvetica"/>
              </w:rPr>
              <w:t>“</w:t>
            </w:r>
            <w:r>
              <w:t>better</w:t>
            </w:r>
            <w:r>
              <w:rPr>
                <w:rFonts w:hAnsi="Helvetica"/>
              </w:rPr>
              <w:t xml:space="preserve">” </w:t>
            </w:r>
            <w:r>
              <w:t>path than advertised in its own BPDU, the bridge updates its BPDU. To determine if a received BPDU advertises a better path, the bridge compares the received BPDU to its own BPDU. If the root ID in the received BPDU is smaller than the root ID of the bridge, the received BPDU is seen as advertising a better path. If the root ID are identical, the BPDU with the lower root path cost advertises a better path. If both the root ID and root path cost are identical, then the BPDU with the lower bridge ID is seen as advertising a better path. Finally, if root ID, root path cost, and bridge ID are all identical, then the BPDU with the lowest port ID is interpreted as advertising a better BPDU.</w:t>
            </w:r>
          </w:p>
          <w:p w14:paraId="2F5C57FD" w14:textId="77777777" w:rsidR="00C806CA" w:rsidRDefault="00C806CA" w:rsidP="00931793">
            <w:pPr>
              <w:pStyle w:val="TableStyle2"/>
            </w:pPr>
          </w:p>
          <w:p w14:paraId="53A55E5C" w14:textId="7B3B5C99" w:rsidR="00931793" w:rsidRDefault="00931793" w:rsidP="00931793">
            <w:pPr>
              <w:pStyle w:val="TableStyle2"/>
            </w:pPr>
            <w:r>
              <w:t>When a bridge with BPDU (R1, C1, B1, P1) receives a BPDU (R2, C2, B2, P2) and the received BPDU advertises a better path, the bridge updates its own BPDU to (R2, C2+increment, B1, P1). The increment value is a configuration parameter that accounts for the cost increase of the path due to bridge B1 being now on the path. When the increment value is set to 1 on all bridges, then the bridges establish a minimum hop route to the root bridge. The increment can also be set to account for the data rate of a LAN. For example, to make a path on a 100 Mbps LAN more desirable than on a 10 Mbps LAN, the 10 Mbps LAN can be assigned a larger increment value.</w:t>
            </w:r>
          </w:p>
          <w:p w14:paraId="42F514A8" w14:textId="77777777" w:rsidR="00C806CA" w:rsidRDefault="00C806CA" w:rsidP="00931793">
            <w:pPr>
              <w:pStyle w:val="TableStyle2"/>
            </w:pPr>
          </w:p>
          <w:p w14:paraId="0A21CFC9" w14:textId="49650170" w:rsidR="00931793" w:rsidRDefault="00931793" w:rsidP="00931793">
            <w:pPr>
              <w:pStyle w:val="TableStyle2"/>
            </w:pPr>
            <w:r>
              <w:t>A bridge transmits its BPDU on a port only if its BPDU advertises a better route than any of the BPDUs received on that port. In this case, the bridge assumes that it is the designated bridge for the LAN to which the port connects, and the port that connects the bridge to the LAN is called the designated port of the LAN. A bridge that is not the designated bridge for a LAN does not send BPDUs on that LAN.</w:t>
            </w:r>
          </w:p>
          <w:p w14:paraId="0B217E0A" w14:textId="77777777" w:rsidR="00C806CA" w:rsidRDefault="00C806CA" w:rsidP="00931793">
            <w:pPr>
              <w:pStyle w:val="TableStyle2"/>
              <w:rPr>
                <w:b/>
                <w:bCs/>
              </w:rPr>
            </w:pPr>
          </w:p>
          <w:p w14:paraId="4E2CF5C3" w14:textId="4F264B3F" w:rsidR="00931793" w:rsidRDefault="00931793" w:rsidP="00931793">
            <w:pPr>
              <w:pStyle w:val="TableStyle2"/>
              <w:rPr>
                <w:b/>
                <w:bCs/>
              </w:rPr>
            </w:pPr>
            <w:r>
              <w:rPr>
                <w:b/>
                <w:bCs/>
              </w:rPr>
              <w:t xml:space="preserve">Constructing the spanning tree </w:t>
            </w:r>
          </w:p>
          <w:p w14:paraId="2DDD05F8" w14:textId="77777777" w:rsidR="00931793" w:rsidRDefault="00931793" w:rsidP="00931793">
            <w:pPr>
              <w:pStyle w:val="TableStyle2"/>
            </w:pPr>
            <w:r>
              <w:t>Each bridge locally decides which of its ports are part of the spanning tree. Only the root port and the designated ports of a bridge are part of the spanning tree; the other ports are not part of the spanning tree. One can reconstruct the complete tree by connecting, for each LAN, the root ports that connect to this LAN with the designated port of the LAN.</w:t>
            </w:r>
          </w:p>
          <w:p w14:paraId="133AC38D" w14:textId="77777777" w:rsidR="00931793" w:rsidRDefault="00931793" w:rsidP="00931793">
            <w:pPr>
              <w:pStyle w:val="TableStyle2"/>
            </w:pPr>
            <w:r>
              <w:t xml:space="preserve">Each bridge forwards packets only on ports that are part of the spanning tree, that is, if they are received on the root port or sent on its designated ports. These ports are said to be in a </w:t>
            </w:r>
            <w:r w:rsidRPr="00EE2139">
              <w:rPr>
                <w:b/>
                <w:i/>
              </w:rPr>
              <w:t>Forwarding</w:t>
            </w:r>
            <w:r>
              <w:t xml:space="preserve"> state. All other ports are said to be in a </w:t>
            </w:r>
            <w:r w:rsidRPr="00EE2139">
              <w:rPr>
                <w:b/>
                <w:i/>
              </w:rPr>
              <w:t>Blocking</w:t>
            </w:r>
            <w:r>
              <w:t xml:space="preserve"> state. In this way, packets are forwarded only along the edges of the spanning tree. As a result, since a tree topology does not have a loop, the forwarding of packets does not result in loops.</w:t>
            </w:r>
          </w:p>
          <w:p w14:paraId="06B57AF9" w14:textId="3FB22D2B" w:rsidR="00C806CA" w:rsidRDefault="00C806CA" w:rsidP="00931793">
            <w:pPr>
              <w:pStyle w:val="TableStyle2"/>
              <w:rPr>
                <w:b/>
                <w:bCs/>
              </w:rPr>
            </w:pPr>
          </w:p>
          <w:p w14:paraId="506CC480" w14:textId="317B9E78" w:rsidR="00931793" w:rsidRDefault="00BF1530" w:rsidP="00931793">
            <w:pPr>
              <w:pStyle w:val="TableStyle2"/>
              <w:rPr>
                <w:b/>
                <w:bCs/>
              </w:rPr>
            </w:pPr>
            <w:r>
              <w:rPr>
                <w:b/>
                <w:bCs/>
              </w:rPr>
              <w:t>I</w:t>
            </w:r>
            <w:r w:rsidR="00931793">
              <w:rPr>
                <w:b/>
                <w:bCs/>
              </w:rPr>
              <w:t>nitializing the spanning tree protocol</w:t>
            </w:r>
          </w:p>
          <w:p w14:paraId="18FD3B7C" w14:textId="77BB38E4" w:rsidR="00931793" w:rsidRDefault="00931793" w:rsidP="00931793">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931793">
              <w:rPr>
                <w:sz w:val="20"/>
                <w:szCs w:val="20"/>
              </w:rPr>
              <w:t>When a bridge, say, with bridge ID B, is started, it assumes that it is the root bridge. It sends a BPDU (B, O, B, p) on all its ports p. The root path cost is set to 0, since B believes itself to be root. Within a short amount of time, the bridge learns about better paths, and the protocol quickly on verges to a new spanning tree.</w:t>
            </w:r>
          </w:p>
        </w:tc>
      </w:tr>
    </w:tbl>
    <w:p w14:paraId="68D9030B" w14:textId="77777777" w:rsidR="0040209C" w:rsidRDefault="0040209C" w:rsidP="0040209C">
      <w:pPr>
        <w:pStyle w:val="BodyA"/>
      </w:pPr>
    </w:p>
    <w:p w14:paraId="2BF7F7F9" w14:textId="77777777" w:rsidR="00931793" w:rsidRDefault="00931793" w:rsidP="0040209C">
      <w:pPr>
        <w:pStyle w:val="BodyA"/>
      </w:pPr>
    </w:p>
    <w:p w14:paraId="444D57EA" w14:textId="0DBEDE08" w:rsidR="0040209C" w:rsidRDefault="0040209C" w:rsidP="0040209C">
      <w:pPr>
        <w:pStyle w:val="BodyA"/>
      </w:pPr>
      <w:r>
        <w:t>Your task</w:t>
      </w:r>
      <w:r w:rsidR="00C806CA">
        <w:t xml:space="preserve"> in this exercise</w:t>
      </w:r>
      <w:r>
        <w:t xml:space="preserve"> is to capture the BPDU packets</w:t>
      </w:r>
      <w:r w:rsidR="007941F9">
        <w:t xml:space="preserve"> and use the </w:t>
      </w:r>
      <w:r w:rsidR="007941F9" w:rsidRPr="00BF1530">
        <w:rPr>
          <w:rFonts w:ascii="Consolas" w:hAnsi="Consolas" w:cs="Consolas"/>
        </w:rPr>
        <w:t>show spanning-tree</w:t>
      </w:r>
      <w:r w:rsidR="007941F9">
        <w:t xml:space="preserve"> command </w:t>
      </w:r>
      <w:r w:rsidR="00BF1530">
        <w:t>to</w:t>
      </w:r>
      <w:r>
        <w:t xml:space="preserve"> analyze how the spanning tree is built. </w:t>
      </w:r>
    </w:p>
    <w:p w14:paraId="59104E77" w14:textId="77777777" w:rsidR="0072737D" w:rsidRDefault="0072737D" w:rsidP="00931793"/>
    <w:p w14:paraId="3687CFC5" w14:textId="40D22734" w:rsidR="0047024A" w:rsidRPr="0047024A" w:rsidRDefault="0072737D" w:rsidP="006E71E7">
      <w:pPr>
        <w:pStyle w:val="BodyA"/>
        <w:numPr>
          <w:ilvl w:val="0"/>
          <w:numId w:val="13"/>
        </w:numPr>
        <w:rPr>
          <w:rFonts w:eastAsia="Helvetica" w:hAnsi="Helvetica" w:cs="Helvetica"/>
        </w:rPr>
      </w:pPr>
      <w:r>
        <w:t>C</w:t>
      </w:r>
      <w:r w:rsidR="0047024A">
        <w:t>omplete the topology in Figure 4.3. by connecting interface FastEthernet1/0 of Bridge2 and Bridge4 to H</w:t>
      </w:r>
      <w:r w:rsidR="00D62DD1">
        <w:t>ub</w:t>
      </w:r>
      <w:r w:rsidR="0047024A">
        <w:t xml:space="preserve">4 </w:t>
      </w:r>
      <w:r w:rsidR="00C806CA">
        <w:t xml:space="preserve">as shown </w:t>
      </w:r>
      <w:r w:rsidR="0047024A">
        <w:t>in Figure 4.3</w:t>
      </w:r>
      <w:r w:rsidR="00204458">
        <w:t>.</w:t>
      </w:r>
      <w:r w:rsidR="00C806CA">
        <w:t xml:space="preserve"> Setup the 1/0 interface on each of Bridge 2 and Bridge4.</w:t>
      </w:r>
    </w:p>
    <w:p w14:paraId="133A7B08" w14:textId="77777777" w:rsidR="0047024A" w:rsidRDefault="0047024A" w:rsidP="0047024A">
      <w:pPr>
        <w:pStyle w:val="ListParagraph"/>
      </w:pPr>
    </w:p>
    <w:p w14:paraId="64EC0670" w14:textId="45B4B091" w:rsidR="0040209C" w:rsidRDefault="0040209C" w:rsidP="006E71E7">
      <w:pPr>
        <w:pStyle w:val="BodyA"/>
        <w:numPr>
          <w:ilvl w:val="0"/>
          <w:numId w:val="13"/>
        </w:numPr>
      </w:pPr>
      <w:r w:rsidRPr="00931793">
        <w:rPr>
          <w:rFonts w:hAnsi="Helvetica"/>
        </w:rPr>
        <w:lastRenderedPageBreak/>
        <w:t xml:space="preserve">Now </w:t>
      </w:r>
      <w:r w:rsidR="0047024A" w:rsidRPr="00931793">
        <w:rPr>
          <w:rFonts w:hAnsi="Helvetica"/>
        </w:rPr>
        <w:t xml:space="preserve">set-up the bridges </w:t>
      </w:r>
      <w:r w:rsidR="004E4EEB">
        <w:rPr>
          <w:rFonts w:hAnsi="Helvetica"/>
        </w:rPr>
        <w:t>to “</w:t>
      </w:r>
      <w:r w:rsidRPr="00931793">
        <w:rPr>
          <w:rFonts w:hAnsi="Helvetica"/>
        </w:rPr>
        <w:t>enabl</w:t>
      </w:r>
      <w:r w:rsidR="004E4EEB">
        <w:rPr>
          <w:rFonts w:hAnsi="Helvetica"/>
        </w:rPr>
        <w:t>e”</w:t>
      </w:r>
      <w:r w:rsidRPr="00931793">
        <w:rPr>
          <w:rFonts w:hAnsi="Helvetica"/>
        </w:rPr>
        <w:t xml:space="preserve"> the Spanning Tree Algorithm</w:t>
      </w:r>
      <w:r w:rsidR="00BF1530">
        <w:rPr>
          <w:rFonts w:hAnsi="Helvetica"/>
        </w:rPr>
        <w:t xml:space="preserve"> (SPT)</w:t>
      </w:r>
      <w:r w:rsidR="004E4EEB">
        <w:rPr>
          <w:rFonts w:hAnsi="Helvetica"/>
        </w:rPr>
        <w:t xml:space="preserve">. </w:t>
      </w:r>
      <w:r w:rsidR="00D62DD1">
        <w:t>C</w:t>
      </w:r>
      <w:r w:rsidR="00D017BE">
        <w:t>ommands for Bridg</w:t>
      </w:r>
      <w:r w:rsidR="00D62DD1">
        <w:t>e</w:t>
      </w:r>
      <w:r w:rsidR="00D017BE">
        <w:t xml:space="preserve">1 </w:t>
      </w:r>
      <w:r w:rsidR="00204458">
        <w:t xml:space="preserve">are shown </w:t>
      </w:r>
      <w:r w:rsidR="00D017BE">
        <w:t>below.</w:t>
      </w:r>
      <w:r>
        <w:t xml:space="preserve"> </w:t>
      </w:r>
      <w:r w:rsidR="00D017BE">
        <w:t>Repeat</w:t>
      </w:r>
      <w:r>
        <w:t xml:space="preserve"> for </w:t>
      </w:r>
      <w:r w:rsidR="00CE751F">
        <w:t xml:space="preserve">each </w:t>
      </w:r>
      <w:r>
        <w:t>bridge</w:t>
      </w:r>
      <w:r w:rsidR="00CE751F">
        <w:t>.</w:t>
      </w:r>
    </w:p>
    <w:p w14:paraId="4DBFF684" w14:textId="77777777" w:rsidR="0040209C" w:rsidRDefault="0040209C" w:rsidP="0040209C">
      <w:pPr>
        <w:pStyle w:val="BodyA"/>
        <w:ind w:left="360"/>
      </w:pPr>
    </w:p>
    <w:p w14:paraId="5860FB25" w14:textId="17E94CC8" w:rsidR="0040209C" w:rsidRPr="008C1857" w:rsidRDefault="0040209C" w:rsidP="0040209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onsolas" w:hAnsi="Consolas" w:cs="Consolas"/>
          <w:sz w:val="22"/>
          <w:szCs w:val="22"/>
          <w:bdr w:val="none" w:sz="0" w:space="0" w:color="auto"/>
        </w:rPr>
      </w:pPr>
      <w:r w:rsidRPr="008C1857">
        <w:rPr>
          <w:rFonts w:ascii="Consolas" w:hAnsi="Consolas" w:cs="Consolas"/>
          <w:b/>
          <w:bCs/>
          <w:sz w:val="22"/>
          <w:szCs w:val="22"/>
          <w:bdr w:val="none" w:sz="0" w:space="0" w:color="auto"/>
        </w:rPr>
        <w:t xml:space="preserve">R1# </w:t>
      </w:r>
      <w:r w:rsidRPr="008C1857">
        <w:rPr>
          <w:rFonts w:ascii="Consolas" w:hAnsi="Consolas" w:cs="Consolas"/>
          <w:sz w:val="22"/>
          <w:szCs w:val="22"/>
          <w:bdr w:val="none" w:sz="0" w:space="0" w:color="auto"/>
        </w:rPr>
        <w:t>configure terminal</w:t>
      </w:r>
    </w:p>
    <w:p w14:paraId="1B8FA870" w14:textId="4E0B2F5D" w:rsidR="0040209C" w:rsidRPr="008C1857" w:rsidRDefault="0040209C" w:rsidP="0040209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onsolas" w:hAnsi="Consolas" w:cs="Consolas"/>
          <w:sz w:val="22"/>
          <w:szCs w:val="22"/>
          <w:bdr w:val="none" w:sz="0" w:space="0" w:color="auto"/>
        </w:rPr>
      </w:pPr>
      <w:r w:rsidRPr="008C1857">
        <w:rPr>
          <w:rFonts w:ascii="Consolas" w:hAnsi="Consolas" w:cs="Consolas"/>
          <w:b/>
          <w:bCs/>
          <w:sz w:val="22"/>
          <w:szCs w:val="22"/>
          <w:bdr w:val="none" w:sz="0" w:space="0" w:color="auto"/>
        </w:rPr>
        <w:t xml:space="preserve">R1(config)# </w:t>
      </w:r>
      <w:r w:rsidRPr="008C1857">
        <w:rPr>
          <w:rFonts w:ascii="Consolas" w:hAnsi="Consolas" w:cs="Consolas"/>
          <w:sz w:val="22"/>
          <w:szCs w:val="22"/>
          <w:bdr w:val="none" w:sz="0" w:space="0" w:color="auto"/>
        </w:rPr>
        <w:t>interface FastEthernet0/0</w:t>
      </w:r>
    </w:p>
    <w:p w14:paraId="713D9D09" w14:textId="04F34B75" w:rsidR="0040209C" w:rsidRPr="008C1857" w:rsidRDefault="0040209C" w:rsidP="0040209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onsolas" w:hAnsi="Consolas" w:cs="Consolas"/>
          <w:sz w:val="22"/>
          <w:szCs w:val="22"/>
          <w:bdr w:val="none" w:sz="0" w:space="0" w:color="auto"/>
        </w:rPr>
      </w:pPr>
      <w:r w:rsidRPr="008C1857">
        <w:rPr>
          <w:rFonts w:ascii="Consolas" w:hAnsi="Consolas" w:cs="Consolas"/>
          <w:b/>
          <w:bCs/>
          <w:sz w:val="22"/>
          <w:szCs w:val="22"/>
          <w:bdr w:val="none" w:sz="0" w:space="0" w:color="auto"/>
        </w:rPr>
        <w:t xml:space="preserve">R1(config-if)# </w:t>
      </w:r>
      <w:r w:rsidRPr="008C1857">
        <w:rPr>
          <w:rFonts w:ascii="Consolas" w:hAnsi="Consolas" w:cs="Consolas"/>
          <w:sz w:val="22"/>
          <w:szCs w:val="22"/>
          <w:bdr w:val="none" w:sz="0" w:space="0" w:color="auto"/>
        </w:rPr>
        <w:t>bridge-group 1</w:t>
      </w:r>
    </w:p>
    <w:p w14:paraId="63BE65FE" w14:textId="1A30CE4C" w:rsidR="0040209C" w:rsidRPr="008C1857" w:rsidRDefault="0040209C" w:rsidP="0040209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onsolas" w:hAnsi="Consolas" w:cs="Consolas"/>
          <w:sz w:val="22"/>
          <w:szCs w:val="22"/>
          <w:bdr w:val="none" w:sz="0" w:space="0" w:color="auto"/>
        </w:rPr>
      </w:pPr>
      <w:r w:rsidRPr="008C1857">
        <w:rPr>
          <w:rFonts w:ascii="Consolas" w:hAnsi="Consolas" w:cs="Consolas"/>
          <w:b/>
          <w:bCs/>
          <w:sz w:val="22"/>
          <w:szCs w:val="22"/>
          <w:bdr w:val="none" w:sz="0" w:space="0" w:color="auto"/>
        </w:rPr>
        <w:t xml:space="preserve">R1(config-if)# </w:t>
      </w:r>
      <w:r w:rsidRPr="008C1857">
        <w:rPr>
          <w:rFonts w:ascii="Consolas" w:hAnsi="Consolas" w:cs="Consolas"/>
          <w:sz w:val="22"/>
          <w:szCs w:val="22"/>
          <w:bdr w:val="none" w:sz="0" w:space="0" w:color="auto"/>
        </w:rPr>
        <w:t>no bridge-group 1 spanning-disabled</w:t>
      </w:r>
    </w:p>
    <w:p w14:paraId="1A5BA7B4" w14:textId="64DAB36C" w:rsidR="0040209C" w:rsidRPr="008C1857" w:rsidRDefault="0040209C" w:rsidP="0040209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onsolas" w:hAnsi="Consolas" w:cs="Consolas"/>
          <w:sz w:val="22"/>
          <w:szCs w:val="22"/>
          <w:bdr w:val="none" w:sz="0" w:space="0" w:color="auto"/>
        </w:rPr>
      </w:pPr>
      <w:r w:rsidRPr="008C1857">
        <w:rPr>
          <w:rFonts w:ascii="Consolas" w:hAnsi="Consolas" w:cs="Consolas"/>
          <w:b/>
          <w:bCs/>
          <w:sz w:val="22"/>
          <w:szCs w:val="22"/>
          <w:bdr w:val="none" w:sz="0" w:space="0" w:color="auto"/>
        </w:rPr>
        <w:t xml:space="preserve">R1(config-if)# </w:t>
      </w:r>
      <w:r w:rsidRPr="008C1857">
        <w:rPr>
          <w:rFonts w:ascii="Consolas" w:hAnsi="Consolas" w:cs="Consolas"/>
          <w:sz w:val="22"/>
          <w:szCs w:val="22"/>
          <w:bdr w:val="none" w:sz="0" w:space="0" w:color="auto"/>
        </w:rPr>
        <w:t>interface FastEthernet0/1</w:t>
      </w:r>
    </w:p>
    <w:p w14:paraId="493D637B" w14:textId="2973BABE" w:rsidR="0040209C" w:rsidRPr="008C1857" w:rsidRDefault="0040209C" w:rsidP="0040209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onsolas" w:hAnsi="Consolas" w:cs="Consolas"/>
          <w:sz w:val="22"/>
          <w:szCs w:val="22"/>
          <w:bdr w:val="none" w:sz="0" w:space="0" w:color="auto"/>
        </w:rPr>
      </w:pPr>
      <w:r w:rsidRPr="008C1857">
        <w:rPr>
          <w:rFonts w:ascii="Consolas" w:hAnsi="Consolas" w:cs="Consolas"/>
          <w:b/>
          <w:bCs/>
          <w:sz w:val="22"/>
          <w:szCs w:val="22"/>
          <w:bdr w:val="none" w:sz="0" w:space="0" w:color="auto"/>
        </w:rPr>
        <w:t xml:space="preserve">R1(config-if)# </w:t>
      </w:r>
      <w:r w:rsidRPr="008C1857">
        <w:rPr>
          <w:rFonts w:ascii="Consolas" w:hAnsi="Consolas" w:cs="Consolas"/>
          <w:sz w:val="22"/>
          <w:szCs w:val="22"/>
          <w:bdr w:val="none" w:sz="0" w:space="0" w:color="auto"/>
        </w:rPr>
        <w:t>bridge-group 1</w:t>
      </w:r>
    </w:p>
    <w:p w14:paraId="531E3D46" w14:textId="6AA508AA" w:rsidR="0040209C" w:rsidRPr="008C1857" w:rsidRDefault="0040209C" w:rsidP="0040209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onsolas" w:hAnsi="Consolas" w:cs="Consolas"/>
          <w:sz w:val="22"/>
          <w:szCs w:val="22"/>
          <w:bdr w:val="none" w:sz="0" w:space="0" w:color="auto"/>
        </w:rPr>
      </w:pPr>
      <w:r w:rsidRPr="008C1857">
        <w:rPr>
          <w:rFonts w:ascii="Consolas" w:hAnsi="Consolas" w:cs="Consolas"/>
          <w:b/>
          <w:bCs/>
          <w:sz w:val="22"/>
          <w:szCs w:val="22"/>
          <w:bdr w:val="none" w:sz="0" w:space="0" w:color="auto"/>
        </w:rPr>
        <w:t xml:space="preserve">R1(config-if)# </w:t>
      </w:r>
      <w:r w:rsidRPr="008C1857">
        <w:rPr>
          <w:rFonts w:ascii="Consolas" w:hAnsi="Consolas" w:cs="Consolas"/>
          <w:sz w:val="22"/>
          <w:szCs w:val="22"/>
          <w:bdr w:val="none" w:sz="0" w:space="0" w:color="auto"/>
        </w:rPr>
        <w:t>no bridge-group 1 spanning-disabled</w:t>
      </w:r>
    </w:p>
    <w:p w14:paraId="4A218D3B" w14:textId="0ED7BAF3" w:rsidR="0040209C" w:rsidRPr="008C1857" w:rsidRDefault="0040209C" w:rsidP="0040209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TimesNewRomanPS-BoldMT" w:hAnsi="TimesNewRomanPS-BoldMT" w:cs="TimesNewRomanPS-BoldMT"/>
          <w:bdr w:val="none" w:sz="0" w:space="0" w:color="auto"/>
        </w:rPr>
      </w:pPr>
      <w:r w:rsidRPr="008C1857">
        <w:rPr>
          <w:rFonts w:ascii="Consolas" w:hAnsi="Consolas" w:cs="Consolas"/>
          <w:b/>
          <w:bCs/>
          <w:sz w:val="22"/>
          <w:szCs w:val="22"/>
          <w:bdr w:val="none" w:sz="0" w:space="0" w:color="auto"/>
        </w:rPr>
        <w:t xml:space="preserve">R1(config-if)# </w:t>
      </w:r>
      <w:r w:rsidRPr="008C1857">
        <w:rPr>
          <w:rFonts w:ascii="Consolas" w:hAnsi="Consolas" w:cs="Consolas"/>
          <w:sz w:val="22"/>
          <w:szCs w:val="22"/>
          <w:bdr w:val="none" w:sz="0" w:space="0" w:color="auto"/>
        </w:rPr>
        <w:t>exit</w:t>
      </w:r>
    </w:p>
    <w:p w14:paraId="13E5FC7D" w14:textId="77777777" w:rsidR="0040209C" w:rsidRDefault="0040209C" w:rsidP="0040209C">
      <w:pPr>
        <w:pStyle w:val="BodyA"/>
      </w:pPr>
    </w:p>
    <w:p w14:paraId="7913F616" w14:textId="64A01822" w:rsidR="0040209C" w:rsidRPr="00607870" w:rsidRDefault="0040209C" w:rsidP="006E71E7">
      <w:pPr>
        <w:pStyle w:val="BodyA"/>
        <w:numPr>
          <w:ilvl w:val="0"/>
          <w:numId w:val="13"/>
        </w:numPr>
        <w:rPr>
          <w:rFonts w:eastAsia="Helvetica" w:hAnsi="Helvetica" w:cs="Helvetica"/>
        </w:rPr>
      </w:pPr>
      <w:r>
        <w:t xml:space="preserve">Wait for a minute until the spanning tree stabilizes. The spanning tree has stabilized when all interfaces of the bridges are no longer in </w:t>
      </w:r>
      <w:r>
        <w:rPr>
          <w:rFonts w:ascii="Arial Unicode MS" w:hAnsi="Helvetica"/>
        </w:rPr>
        <w:t>“</w:t>
      </w:r>
      <w:r w:rsidRPr="00C806CA">
        <w:rPr>
          <w:b/>
          <w:bCs/>
        </w:rPr>
        <w:t>Learning</w:t>
      </w:r>
      <w:r>
        <w:rPr>
          <w:rFonts w:ascii="Arial Unicode MS" w:hAnsi="Helvetica"/>
        </w:rPr>
        <w:t>”</w:t>
      </w:r>
      <w:r>
        <w:rPr>
          <w:rFonts w:ascii="Arial Unicode MS" w:hAnsi="Helvetica"/>
        </w:rPr>
        <w:t xml:space="preserve"> </w:t>
      </w:r>
      <w:r>
        <w:t xml:space="preserve">state, but are either in the </w:t>
      </w:r>
      <w:r>
        <w:rPr>
          <w:rFonts w:ascii="Arial Unicode MS" w:hAnsi="Helvetica"/>
        </w:rPr>
        <w:t>“</w:t>
      </w:r>
      <w:r w:rsidRPr="00C806CA">
        <w:rPr>
          <w:b/>
          <w:bCs/>
        </w:rPr>
        <w:t>Blocking</w:t>
      </w:r>
      <w:r>
        <w:rPr>
          <w:rFonts w:ascii="Arial Unicode MS" w:hAnsi="Helvetica"/>
        </w:rPr>
        <w:t>”</w:t>
      </w:r>
      <w:r>
        <w:rPr>
          <w:rFonts w:ascii="Arial Unicode MS" w:hAnsi="Helvetica"/>
        </w:rPr>
        <w:t xml:space="preserve"> </w:t>
      </w:r>
      <w:r>
        <w:t xml:space="preserve">or </w:t>
      </w:r>
      <w:r>
        <w:rPr>
          <w:rFonts w:ascii="Arial Unicode MS" w:hAnsi="Helvetica"/>
        </w:rPr>
        <w:t>“</w:t>
      </w:r>
      <w:r w:rsidRPr="00C806CA">
        <w:rPr>
          <w:b/>
          <w:bCs/>
        </w:rPr>
        <w:t>Forwarding</w:t>
      </w:r>
      <w:r>
        <w:rPr>
          <w:rFonts w:ascii="Arial Unicode MS" w:hAnsi="Helvetica"/>
        </w:rPr>
        <w:t>”</w:t>
      </w:r>
      <w:r>
        <w:rPr>
          <w:rFonts w:ascii="Arial Unicode MS" w:hAnsi="Helvetica"/>
        </w:rPr>
        <w:t xml:space="preserve"> </w:t>
      </w:r>
      <w:r>
        <w:t xml:space="preserve">state. </w:t>
      </w:r>
      <w:r w:rsidR="00C806CA">
        <w:t xml:space="preserve">To check on the state of a bridge, use </w:t>
      </w:r>
      <w:r w:rsidR="0072737D">
        <w:t xml:space="preserve">the </w:t>
      </w:r>
      <w:r w:rsidR="0072737D" w:rsidRPr="00C806CA">
        <w:rPr>
          <w:rFonts w:ascii="Consolas" w:hAnsi="Consolas" w:cs="Consolas"/>
        </w:rPr>
        <w:t>show spanning</w:t>
      </w:r>
      <w:r w:rsidR="00C806CA">
        <w:rPr>
          <w:rFonts w:ascii="Consolas" w:hAnsi="Consolas" w:cs="Consolas"/>
        </w:rPr>
        <w:t>-</w:t>
      </w:r>
      <w:r w:rsidR="0072737D" w:rsidRPr="00C806CA">
        <w:rPr>
          <w:rFonts w:ascii="Consolas" w:hAnsi="Consolas" w:cs="Consolas"/>
        </w:rPr>
        <w:t>tree</w:t>
      </w:r>
      <w:r w:rsidR="0072737D">
        <w:t xml:space="preserve"> command</w:t>
      </w:r>
      <w:r w:rsidR="00C806CA">
        <w:t xml:space="preserve"> as shown below for bridge R1</w:t>
      </w:r>
      <w:r>
        <w:t>:</w:t>
      </w:r>
    </w:p>
    <w:p w14:paraId="0DD4B06B" w14:textId="77777777" w:rsidR="0040209C" w:rsidRPr="00DE0351" w:rsidRDefault="0040209C" w:rsidP="0040209C">
      <w:pPr>
        <w:pStyle w:val="BodyA"/>
        <w:ind w:left="360"/>
        <w:rPr>
          <w:rFonts w:eastAsia="Helvetica" w:hAnsi="Helvetica" w:cs="Helvetica"/>
        </w:rPr>
      </w:pPr>
    </w:p>
    <w:p w14:paraId="4DCC7330" w14:textId="0BADC08C" w:rsidR="0040209C" w:rsidRPr="0072737D" w:rsidRDefault="0040209C" w:rsidP="0072737D">
      <w:pPr>
        <w:pStyle w:val="BodyA"/>
        <w:ind w:left="360"/>
        <w:rPr>
          <w:rFonts w:ascii="Consolas" w:hAnsi="Consolas" w:cs="Consolas"/>
          <w:bdr w:val="none" w:sz="0" w:space="0" w:color="auto"/>
        </w:rPr>
      </w:pPr>
      <w:r w:rsidRPr="008C1857">
        <w:rPr>
          <w:rFonts w:ascii="Consolas" w:hAnsi="Consolas" w:cs="Consolas"/>
          <w:b/>
          <w:bCs/>
          <w:bdr w:val="none" w:sz="0" w:space="0" w:color="auto"/>
        </w:rPr>
        <w:t xml:space="preserve">R1# </w:t>
      </w:r>
      <w:r w:rsidRPr="008C1857">
        <w:rPr>
          <w:rFonts w:ascii="Consolas" w:hAnsi="Consolas" w:cs="Consolas"/>
          <w:bdr w:val="none" w:sz="0" w:space="0" w:color="auto"/>
        </w:rPr>
        <w:t>show spanning-tree</w:t>
      </w:r>
    </w:p>
    <w:p w14:paraId="0C6119C4" w14:textId="77777777" w:rsidR="0040209C" w:rsidRDefault="0040209C" w:rsidP="0040209C">
      <w:pPr>
        <w:pStyle w:val="BodyA"/>
      </w:pPr>
    </w:p>
    <w:p w14:paraId="04262270" w14:textId="26D0D543" w:rsidR="0040209C" w:rsidRDefault="00D62DD1" w:rsidP="006E71E7">
      <w:pPr>
        <w:pStyle w:val="BodyA"/>
        <w:numPr>
          <w:ilvl w:val="0"/>
          <w:numId w:val="13"/>
        </w:numPr>
        <w:rPr>
          <w:rFonts w:eastAsia="Helvetica" w:hAnsi="Helvetica" w:cs="Helvetica"/>
        </w:rPr>
      </w:pPr>
      <w:r>
        <w:t xml:space="preserve">Start </w:t>
      </w:r>
      <w:r w:rsidR="0040209C">
        <w:t xml:space="preserve">Wireshark </w:t>
      </w:r>
      <w:r>
        <w:t xml:space="preserve">capture </w:t>
      </w:r>
      <w:r w:rsidR="0040209C">
        <w:t xml:space="preserve">on all </w:t>
      </w:r>
      <w:r w:rsidR="00843B2E">
        <w:t xml:space="preserve">3 </w:t>
      </w:r>
      <w:r>
        <w:t>PC links.</w:t>
      </w:r>
      <w:r w:rsidR="00E2437D">
        <w:t xml:space="preserve"> To simplify your analysis, filter for spanning tree BPDUs, ARP and ICMP messages - e.g. enter </w:t>
      </w:r>
      <w:r w:rsidR="00E2437D" w:rsidRPr="004A0688">
        <w:rPr>
          <w:rFonts w:ascii="Arial Unicode MS,Helvetica" w:eastAsia="Arial Unicode MS,Helvetica" w:hAnsi="Arial Unicode MS,Helvetica" w:cs="Arial Unicode MS,Helvetica"/>
        </w:rPr>
        <w:t>“</w:t>
      </w:r>
      <w:proofErr w:type="spellStart"/>
      <w:r w:rsidR="00E2437D">
        <w:t>arp</w:t>
      </w:r>
      <w:proofErr w:type="spellEnd"/>
      <w:r w:rsidR="00E2437D">
        <w:t xml:space="preserve"> || </w:t>
      </w:r>
      <w:proofErr w:type="spellStart"/>
      <w:r w:rsidR="00E2437D">
        <w:t>icmp</w:t>
      </w:r>
      <w:proofErr w:type="spellEnd"/>
      <w:r w:rsidR="00E2437D">
        <w:t xml:space="preserve"> || </w:t>
      </w:r>
      <w:proofErr w:type="spellStart"/>
      <w:r w:rsidR="00E2437D">
        <w:t>stp</w:t>
      </w:r>
      <w:proofErr w:type="spellEnd"/>
      <w:r w:rsidR="00E2437D" w:rsidRPr="004A0688">
        <w:rPr>
          <w:rFonts w:ascii="Arial Unicode MS,Helvetica" w:eastAsia="Arial Unicode MS,Helvetica" w:hAnsi="Arial Unicode MS,Helvetica" w:cs="Arial Unicode MS,Helvetica"/>
        </w:rPr>
        <w:t>”</w:t>
      </w:r>
      <w:r w:rsidR="00E2437D">
        <w:rPr>
          <w:rFonts w:ascii="Arial Unicode MS,Helvetica" w:eastAsia="Arial Unicode MS,Helvetica" w:hAnsi="Arial Unicode MS,Helvetica" w:cs="Arial Unicode MS,Helvetica"/>
        </w:rPr>
        <w:t xml:space="preserve"> </w:t>
      </w:r>
      <w:r w:rsidR="00E2437D">
        <w:t>as the display filter.</w:t>
      </w:r>
    </w:p>
    <w:p w14:paraId="4603D8EF" w14:textId="77777777" w:rsidR="0040209C" w:rsidRDefault="0040209C" w:rsidP="0040209C">
      <w:pPr>
        <w:pStyle w:val="BodyA"/>
      </w:pPr>
    </w:p>
    <w:p w14:paraId="1CA63626" w14:textId="77777777" w:rsidR="0040209C" w:rsidRPr="00DE0351" w:rsidRDefault="0040209C" w:rsidP="006E71E7">
      <w:pPr>
        <w:pStyle w:val="BodyA"/>
        <w:numPr>
          <w:ilvl w:val="0"/>
          <w:numId w:val="13"/>
        </w:numPr>
        <w:rPr>
          <w:rFonts w:eastAsia="Helvetica" w:hAnsi="Helvetica" w:cs="Helvetica"/>
        </w:rPr>
      </w:pPr>
      <w:r>
        <w:t xml:space="preserve">Issue a </w:t>
      </w:r>
      <w:r w:rsidRPr="00D62DD1">
        <w:rPr>
          <w:rFonts w:ascii="Consolas" w:hAnsi="Consolas" w:cs="Consolas"/>
        </w:rPr>
        <w:t>ping</w:t>
      </w:r>
      <w:r>
        <w:t xml:space="preserve"> command from PC1 (10.0.1.11) to PC3 (10.0.1.41).</w:t>
      </w:r>
    </w:p>
    <w:p w14:paraId="2F7803CE" w14:textId="77777777" w:rsidR="0040209C" w:rsidRDefault="0040209C" w:rsidP="0040209C">
      <w:pPr>
        <w:pStyle w:val="BodyA"/>
        <w:ind w:left="360"/>
        <w:rPr>
          <w:rFonts w:ascii="TimesNewRomanPS-BoldMT" w:hAnsi="TimesNewRomanPS-BoldMT" w:cs="TimesNewRomanPS-BoldMT"/>
          <w:b/>
          <w:bCs/>
          <w:bdr w:val="none" w:sz="0" w:space="0" w:color="auto"/>
        </w:rPr>
      </w:pPr>
    </w:p>
    <w:p w14:paraId="2A36D1ED" w14:textId="77777777" w:rsidR="0040209C" w:rsidRPr="008C1857" w:rsidRDefault="0040209C" w:rsidP="0040209C">
      <w:pPr>
        <w:pStyle w:val="BodyA"/>
        <w:ind w:left="360"/>
        <w:rPr>
          <w:rFonts w:ascii="Consolas" w:hAnsi="Consolas" w:cs="Consolas"/>
          <w:bdr w:val="none" w:sz="0" w:space="0" w:color="auto"/>
        </w:rPr>
      </w:pPr>
      <w:r w:rsidRPr="008C1857">
        <w:rPr>
          <w:rFonts w:ascii="Consolas" w:hAnsi="Consolas" w:cs="Consolas"/>
          <w:b/>
          <w:bCs/>
          <w:bdr w:val="none" w:sz="0" w:space="0" w:color="auto"/>
        </w:rPr>
        <w:t xml:space="preserve">PC1% </w:t>
      </w:r>
      <w:r>
        <w:rPr>
          <w:rFonts w:ascii="Consolas" w:hAnsi="Consolas" w:cs="Consolas"/>
          <w:bdr w:val="none" w:sz="0" w:space="0" w:color="auto"/>
        </w:rPr>
        <w:t>ping 10.0.1.41 -c 10</w:t>
      </w:r>
    </w:p>
    <w:p w14:paraId="14202DA5" w14:textId="77777777" w:rsidR="0040209C" w:rsidRDefault="0040209C" w:rsidP="0040209C">
      <w:pPr>
        <w:pStyle w:val="BodyA"/>
        <w:ind w:left="360"/>
      </w:pPr>
    </w:p>
    <w:p w14:paraId="09233161" w14:textId="528C115E" w:rsidR="00CE751F" w:rsidRDefault="00CE751F" w:rsidP="006E71E7">
      <w:pPr>
        <w:pStyle w:val="BodyA"/>
        <w:numPr>
          <w:ilvl w:val="0"/>
          <w:numId w:val="13"/>
        </w:numPr>
        <w:rPr>
          <w:rFonts w:eastAsia="Helvetica" w:hAnsi="Helvetica" w:cs="Helvetica"/>
          <w:position w:val="-2"/>
        </w:rPr>
      </w:pPr>
      <w:r>
        <w:rPr>
          <w:rFonts w:eastAsia="Helvetica" w:hAnsi="Helvetica" w:cs="Helvetica"/>
          <w:position w:val="-2"/>
        </w:rPr>
        <w:t xml:space="preserve">The </w:t>
      </w:r>
      <w:r w:rsidRPr="00CE751F">
        <w:rPr>
          <w:rFonts w:ascii="Consolas" w:eastAsia="Helvetica" w:hAnsi="Consolas" w:cs="Consolas"/>
          <w:position w:val="-2"/>
        </w:rPr>
        <w:t>ping</w:t>
      </w:r>
      <w:r>
        <w:rPr>
          <w:rFonts w:eastAsia="Helvetica" w:hAnsi="Helvetica" w:cs="Helvetica"/>
          <w:position w:val="-2"/>
        </w:rPr>
        <w:t xml:space="preserve"> will be successful if all is configured correctly and the spanning tree is stable.</w:t>
      </w:r>
    </w:p>
    <w:p w14:paraId="1E562604" w14:textId="77777777" w:rsidR="00CE751F" w:rsidRDefault="00CE751F" w:rsidP="00CE751F">
      <w:pPr>
        <w:pStyle w:val="BodyA"/>
        <w:rPr>
          <w:rFonts w:eastAsia="Helvetica" w:hAnsi="Helvetica" w:cs="Helvetica"/>
          <w:position w:val="-2"/>
        </w:rPr>
      </w:pPr>
    </w:p>
    <w:p w14:paraId="4181FE10" w14:textId="62831CD6" w:rsidR="0072737D" w:rsidRPr="00CE751F" w:rsidRDefault="00204458" w:rsidP="006E71E7">
      <w:pPr>
        <w:pStyle w:val="BodyA"/>
        <w:numPr>
          <w:ilvl w:val="0"/>
          <w:numId w:val="13"/>
        </w:numPr>
        <w:rPr>
          <w:rFonts w:eastAsia="Helvetica" w:hAnsi="Helvetica" w:cs="Helvetica"/>
          <w:position w:val="-2"/>
        </w:rPr>
      </w:pPr>
      <w:r>
        <w:rPr>
          <w:rFonts w:eastAsia="Helvetica" w:hAnsi="Helvetica" w:cs="Helvetica"/>
          <w:position w:val="-2"/>
        </w:rPr>
        <w:t xml:space="preserve">On each bridge use the </w:t>
      </w:r>
      <w:r w:rsidRPr="00204458">
        <w:rPr>
          <w:rFonts w:ascii="Consolas" w:eastAsia="Helvetica" w:hAnsi="Consolas" w:cs="Consolas"/>
          <w:position w:val="-2"/>
        </w:rPr>
        <w:t>show spanning-tree</w:t>
      </w:r>
      <w:r>
        <w:rPr>
          <w:rFonts w:eastAsia="Helvetica" w:hAnsi="Helvetica" w:cs="Helvetica"/>
          <w:position w:val="-2"/>
        </w:rPr>
        <w:t xml:space="preserve"> command.</w:t>
      </w:r>
      <w:r w:rsidR="00C806CA">
        <w:rPr>
          <w:rFonts w:eastAsia="Helvetica" w:hAnsi="Helvetica" w:cs="Helvetica"/>
          <w:position w:val="-2"/>
        </w:rPr>
        <w:t xml:space="preserve"> </w:t>
      </w:r>
      <w:r>
        <w:t>S</w:t>
      </w:r>
      <w:r w:rsidR="0040209C">
        <w:t xml:space="preserve">ave the output of </w:t>
      </w:r>
      <w:r>
        <w:t xml:space="preserve"> the </w:t>
      </w:r>
      <w:r w:rsidR="0040209C" w:rsidRPr="00C806CA">
        <w:rPr>
          <w:rFonts w:ascii="Consolas" w:hAnsi="Consolas"/>
        </w:rPr>
        <w:t>show spanning-tree</w:t>
      </w:r>
      <w:r w:rsidR="00D62DD1">
        <w:t xml:space="preserve"> </w:t>
      </w:r>
      <w:r>
        <w:t>by taking a screen shot.</w:t>
      </w:r>
    </w:p>
    <w:p w14:paraId="306344BD" w14:textId="77777777" w:rsidR="00CE751F" w:rsidRDefault="00CE751F" w:rsidP="00CE751F">
      <w:pPr>
        <w:pStyle w:val="ListParagraph"/>
        <w:rPr>
          <w:rFonts w:eastAsia="Helvetica" w:hAnsi="Helvetica" w:cs="Helvetica"/>
          <w:position w:val="-2"/>
        </w:rPr>
      </w:pPr>
    </w:p>
    <w:p w14:paraId="5AF627D7" w14:textId="7B7E1D71" w:rsidR="00CE751F" w:rsidRPr="00C806CA" w:rsidRDefault="00CE751F" w:rsidP="006E71E7">
      <w:pPr>
        <w:pStyle w:val="BodyA"/>
        <w:numPr>
          <w:ilvl w:val="0"/>
          <w:numId w:val="13"/>
        </w:numPr>
        <w:rPr>
          <w:rFonts w:eastAsia="Helvetica" w:hAnsi="Helvetica" w:cs="Helvetica"/>
          <w:position w:val="-2"/>
        </w:rPr>
      </w:pPr>
      <w:r>
        <w:rPr>
          <w:rFonts w:eastAsia="Helvetica" w:hAnsi="Helvetica" w:cs="Helvetica"/>
          <w:position w:val="-2"/>
        </w:rPr>
        <w:t xml:space="preserve">Use the </w:t>
      </w:r>
      <w:r w:rsidRPr="00EE3BAD">
        <w:rPr>
          <w:rFonts w:ascii="Consolas" w:eastAsia="Helvetica" w:hAnsi="Consolas" w:cs="Consolas"/>
          <w:position w:val="-2"/>
        </w:rPr>
        <w:t>show bridge</w:t>
      </w:r>
      <w:r>
        <w:rPr>
          <w:rFonts w:eastAsia="Helvetica" w:hAnsi="Helvetica" w:cs="Helvetica"/>
          <w:position w:val="-2"/>
        </w:rPr>
        <w:t xml:space="preserve"> comman</w:t>
      </w:r>
      <w:r w:rsidR="00EE3BAD">
        <w:rPr>
          <w:rFonts w:eastAsia="Helvetica" w:hAnsi="Helvetica" w:cs="Helvetica"/>
          <w:position w:val="-2"/>
        </w:rPr>
        <w:t>d on each bridge to show the forwarding table. Screen shot and save the output.</w:t>
      </w:r>
    </w:p>
    <w:p w14:paraId="1DC83C06" w14:textId="77777777" w:rsidR="0072737D" w:rsidRPr="0072737D" w:rsidRDefault="0072737D" w:rsidP="0072737D">
      <w:pPr>
        <w:pStyle w:val="BodyA"/>
        <w:rPr>
          <w:rFonts w:eastAsia="Helvetica" w:hAnsi="Helvetica" w:cs="Helvetica"/>
          <w:position w:val="-2"/>
        </w:rPr>
      </w:pPr>
    </w:p>
    <w:p w14:paraId="6F9BB301" w14:textId="6D44C056" w:rsidR="0040209C" w:rsidRPr="007D63CF" w:rsidRDefault="0040209C" w:rsidP="006E71E7">
      <w:pPr>
        <w:pStyle w:val="BodyA"/>
        <w:numPr>
          <w:ilvl w:val="0"/>
          <w:numId w:val="13"/>
        </w:numPr>
        <w:rPr>
          <w:rFonts w:eastAsia="Helvetica" w:hAnsi="Helvetica" w:cs="Helvetica"/>
          <w:position w:val="-2"/>
        </w:rPr>
      </w:pPr>
      <w:r>
        <w:t xml:space="preserve">Use the </w:t>
      </w:r>
      <w:r w:rsidR="00D62DD1">
        <w:t xml:space="preserve">live Wireshark </w:t>
      </w:r>
      <w:r>
        <w:t>data</w:t>
      </w:r>
      <w:r w:rsidR="00E2437D">
        <w:t xml:space="preserve"> (</w:t>
      </w:r>
      <w:proofErr w:type="spellStart"/>
      <w:r w:rsidR="00E2437D">
        <w:t>stp</w:t>
      </w:r>
      <w:proofErr w:type="spellEnd"/>
      <w:r w:rsidR="00E2437D">
        <w:t xml:space="preserve"> BPDUs)</w:t>
      </w:r>
      <w:r>
        <w:t xml:space="preserve"> to determine the relevant information of the spanning tree, such as the root bridge, the root ports of each bridge, the designated bridges, the designated ports, the forwarding ports, and the blocked ports.</w:t>
      </w:r>
    </w:p>
    <w:p w14:paraId="013964C7" w14:textId="77777777" w:rsidR="0040209C" w:rsidRDefault="0040209C" w:rsidP="0040209C">
      <w:pPr>
        <w:pStyle w:val="BodyA"/>
      </w:pPr>
    </w:p>
    <w:p w14:paraId="11DBDD4B" w14:textId="66554363" w:rsidR="0040209C" w:rsidRPr="001D31F8" w:rsidRDefault="0072737D" w:rsidP="006E71E7">
      <w:pPr>
        <w:pStyle w:val="BodyA"/>
        <w:numPr>
          <w:ilvl w:val="0"/>
          <w:numId w:val="13"/>
        </w:numPr>
        <w:rPr>
          <w:rFonts w:eastAsia="Helvetica" w:hAnsi="Helvetica" w:cs="Helvetica"/>
        </w:rPr>
      </w:pPr>
      <w:r>
        <w:t>Stop Wireshark</w:t>
      </w:r>
      <w:r w:rsidR="00D62DD1">
        <w:t xml:space="preserve"> capture</w:t>
      </w:r>
      <w:r w:rsidR="00E2437D">
        <w:t xml:space="preserve"> and save the output</w:t>
      </w:r>
      <w:r w:rsidR="0040209C">
        <w:t xml:space="preserve">. </w:t>
      </w:r>
    </w:p>
    <w:p w14:paraId="278D4CED" w14:textId="77777777" w:rsidR="001D31F8" w:rsidRPr="001D31F8" w:rsidRDefault="001D31F8" w:rsidP="001D31F8">
      <w:pPr>
        <w:pStyle w:val="BodyA"/>
        <w:rPr>
          <w:rFonts w:eastAsia="Helvetica" w:hAnsi="Helvetica" w:cs="Helvetica"/>
        </w:rPr>
      </w:pPr>
    </w:p>
    <w:p w14:paraId="5E4801D8" w14:textId="57E02EAF" w:rsidR="001D31F8" w:rsidRPr="00A73253" w:rsidRDefault="00E2437D" w:rsidP="006E71E7">
      <w:pPr>
        <w:pStyle w:val="BodyA"/>
        <w:numPr>
          <w:ilvl w:val="0"/>
          <w:numId w:val="13"/>
        </w:numPr>
        <w:rPr>
          <w:rFonts w:eastAsia="Helvetica" w:hAnsi="Helvetica" w:cs="Helvetica"/>
        </w:rPr>
      </w:pPr>
      <w:r>
        <w:t xml:space="preserve">Do not </w:t>
      </w:r>
      <w:r w:rsidR="007941F9">
        <w:t>STOP GNS3</w:t>
      </w:r>
      <w:r>
        <w:t xml:space="preserve">. </w:t>
      </w:r>
      <w:r w:rsidR="00717263">
        <w:t xml:space="preserve">Please check </w:t>
      </w:r>
      <w:r w:rsidR="00717263" w:rsidRPr="00E2437D">
        <w:rPr>
          <w:b/>
          <w:bCs/>
        </w:rPr>
        <w:t>NOTE</w:t>
      </w:r>
      <w:r w:rsidR="00717263">
        <w:t xml:space="preserve"> below</w:t>
      </w:r>
      <w:r>
        <w:t>.</w:t>
      </w:r>
    </w:p>
    <w:p w14:paraId="3AC54629" w14:textId="77777777" w:rsidR="0040209C" w:rsidRDefault="0040209C" w:rsidP="0040209C">
      <w:pPr>
        <w:pStyle w:val="BodyA"/>
        <w:rPr>
          <w:rFonts w:eastAsia="Helvetica" w:hAnsi="Helvetica" w:cs="Helvetica"/>
        </w:rPr>
      </w:pPr>
    </w:p>
    <w:p w14:paraId="3D2175EA" w14:textId="77777777" w:rsidR="0040209C" w:rsidRPr="00A73253" w:rsidRDefault="0040209C" w:rsidP="0040209C">
      <w:pPr>
        <w:pStyle w:val="Heading3"/>
        <w:spacing w:before="0" w:after="0"/>
        <w:rPr>
          <w:szCs w:val="28"/>
          <w:lang w:val="en-US"/>
        </w:rPr>
      </w:pPr>
      <w:r w:rsidRPr="00A73253">
        <w:rPr>
          <w:szCs w:val="28"/>
          <w:lang w:val="en-US"/>
        </w:rPr>
        <w:t>Lab Questions</w:t>
      </w:r>
    </w:p>
    <w:p w14:paraId="47B55A17" w14:textId="41894429" w:rsidR="0040209C" w:rsidRDefault="00204458" w:rsidP="006E71E7">
      <w:pPr>
        <w:pStyle w:val="BodyA"/>
        <w:numPr>
          <w:ilvl w:val="1"/>
          <w:numId w:val="37"/>
        </w:numPr>
        <w:rPr>
          <w:rFonts w:eastAsia="Helvetica" w:hAnsi="Helvetica" w:cs="Helvetica"/>
        </w:rPr>
      </w:pPr>
      <w:r>
        <w:t xml:space="preserve">Using the </w:t>
      </w:r>
      <w:r w:rsidRPr="00204458">
        <w:rPr>
          <w:rFonts w:ascii="Consolas" w:hAnsi="Consolas" w:cs="Consolas"/>
        </w:rPr>
        <w:t>show spanning-tree</w:t>
      </w:r>
      <w:r>
        <w:t xml:space="preserve"> output, d</w:t>
      </w:r>
      <w:r w:rsidR="0040209C">
        <w:t>raw the spanning tree as seen by the bridges. Include all relevant information, such as a root bridge, root ports, designated bridges, designated ports, and blocked ports.</w:t>
      </w:r>
    </w:p>
    <w:p w14:paraId="134DF428" w14:textId="685C8CBE" w:rsidR="0040209C" w:rsidRPr="00E2437D" w:rsidRDefault="0040209C" w:rsidP="006E71E7">
      <w:pPr>
        <w:pStyle w:val="BodyA"/>
        <w:numPr>
          <w:ilvl w:val="1"/>
          <w:numId w:val="37"/>
        </w:numPr>
        <w:rPr>
          <w:rFonts w:eastAsia="Helvetica" w:hAnsi="Helvetica" w:cs="Helvetica"/>
        </w:rPr>
      </w:pPr>
      <w:r>
        <w:t xml:space="preserve">Identify which bridges </w:t>
      </w:r>
      <w:r w:rsidR="00935892">
        <w:t>were</w:t>
      </w:r>
      <w:r>
        <w:t xml:space="preserve"> sending the</w:t>
      </w:r>
      <w:r w:rsidR="00E2437D">
        <w:t xml:space="preserve"> </w:t>
      </w:r>
      <w:proofErr w:type="spellStart"/>
      <w:r w:rsidR="00E2437D">
        <w:t>stp</w:t>
      </w:r>
      <w:proofErr w:type="spellEnd"/>
      <w:r>
        <w:t xml:space="preserve"> BPDUs on each segment, and check the following fields for each such BPDU: root ID, root path cost, and the bridge ID. Explain how </w:t>
      </w:r>
      <w:r>
        <w:lastRenderedPageBreak/>
        <w:t>the messages are interpreted. Show how the entire spanning tree can be constructed from these messages</w:t>
      </w:r>
      <w:r w:rsidR="00935892">
        <w:t xml:space="preserve"> (without the output of the </w:t>
      </w:r>
      <w:r w:rsidR="00935892" w:rsidRPr="00935892">
        <w:rPr>
          <w:rFonts w:ascii="Consolas" w:hAnsi="Consolas" w:cs="Consolas"/>
        </w:rPr>
        <w:t>show spanning-tree</w:t>
      </w:r>
      <w:r w:rsidR="00935892">
        <w:t xml:space="preserve"> command)</w:t>
      </w:r>
      <w:r>
        <w:t xml:space="preserve">. </w:t>
      </w:r>
    </w:p>
    <w:p w14:paraId="41904D35" w14:textId="173C9C2F" w:rsidR="00E2437D" w:rsidRDefault="00E2437D" w:rsidP="006E71E7">
      <w:pPr>
        <w:pStyle w:val="BodyA"/>
        <w:numPr>
          <w:ilvl w:val="1"/>
          <w:numId w:val="37"/>
        </w:numPr>
        <w:rPr>
          <w:rFonts w:eastAsia="Helvetica" w:hAnsi="Helvetica" w:cs="Helvetica"/>
        </w:rPr>
      </w:pPr>
      <w:r>
        <w:rPr>
          <w:rFonts w:eastAsia="Helvetica" w:hAnsi="Helvetica" w:cs="Helvetica"/>
        </w:rPr>
        <w:t>What is the default path cost for each hop between bridges?</w:t>
      </w:r>
    </w:p>
    <w:p w14:paraId="7B2E9EC8" w14:textId="303C7435" w:rsidR="0040209C" w:rsidRPr="00EE3BAD" w:rsidRDefault="0040209C" w:rsidP="006E71E7">
      <w:pPr>
        <w:pStyle w:val="BodyA"/>
        <w:numPr>
          <w:ilvl w:val="1"/>
          <w:numId w:val="37"/>
        </w:numPr>
        <w:rPr>
          <w:rFonts w:eastAsia="Helvetica" w:hAnsi="Helvetica" w:cs="Helvetica"/>
        </w:rPr>
      </w:pPr>
      <w:r>
        <w:t xml:space="preserve">Use Figure </w:t>
      </w:r>
      <w:r w:rsidR="0072737D">
        <w:t>4.3</w:t>
      </w:r>
      <w:r>
        <w:t xml:space="preserve"> to trace the packets resulting from the </w:t>
      </w:r>
      <w:r w:rsidRPr="00204458">
        <w:rPr>
          <w:rFonts w:ascii="Consolas" w:hAnsi="Consolas" w:cs="Consolas"/>
        </w:rPr>
        <w:t xml:space="preserve">ping </w:t>
      </w:r>
      <w:r>
        <w:t xml:space="preserve">command (e.g. ARP Request and Reply, ICMP Echo Request and Reply). Justify your answer with the saved data. </w:t>
      </w:r>
    </w:p>
    <w:p w14:paraId="1A42EE59" w14:textId="5938DDBE" w:rsidR="00EE3BAD" w:rsidRPr="007941F9" w:rsidRDefault="00EE3BAD" w:rsidP="006E71E7">
      <w:pPr>
        <w:pStyle w:val="BodyA"/>
        <w:numPr>
          <w:ilvl w:val="1"/>
          <w:numId w:val="37"/>
        </w:numPr>
        <w:rPr>
          <w:rFonts w:eastAsia="Helvetica" w:hAnsi="Helvetica" w:cs="Helvetica"/>
        </w:rPr>
      </w:pPr>
      <w:r>
        <w:rPr>
          <w:rFonts w:eastAsia="Helvetica" w:hAnsi="Helvetica" w:cs="Helvetica"/>
          <w:position w:val="-2"/>
        </w:rPr>
        <w:t>Use the forwarding tables of the bridges and the saved MAC address of the PCs to trace the path taken by the ICMP packets.</w:t>
      </w:r>
    </w:p>
    <w:p w14:paraId="468E4768" w14:textId="77777777" w:rsidR="0040209C" w:rsidRPr="00595FED" w:rsidRDefault="0040209C" w:rsidP="0040209C">
      <w:pPr>
        <w:pStyle w:val="BodyA"/>
        <w:ind w:left="720"/>
        <w:rPr>
          <w:rFonts w:eastAsia="Helvetica" w:hAnsi="Helvetica" w:cs="Helvetica"/>
        </w:rPr>
      </w:pPr>
    </w:p>
    <w:tbl>
      <w:tblPr>
        <w:tblStyle w:val="TableGrid"/>
        <w:tblW w:w="0" w:type="auto"/>
        <w:tblLook w:val="04A0" w:firstRow="1" w:lastRow="0" w:firstColumn="1" w:lastColumn="0" w:noHBand="0" w:noVBand="1"/>
      </w:tblPr>
      <w:tblGrid>
        <w:gridCol w:w="9350"/>
      </w:tblGrid>
      <w:tr w:rsidR="0040209C" w:rsidRPr="00934304" w14:paraId="44A3BA36" w14:textId="77777777" w:rsidTr="00282415">
        <w:trPr>
          <w:trHeight w:val="1102"/>
        </w:trPr>
        <w:tc>
          <w:tcPr>
            <w:tcW w:w="9576" w:type="dxa"/>
            <w:tcBorders>
              <w:top w:val="single" w:sz="4" w:space="0" w:color="000000" w:themeColor="text1"/>
              <w:left w:val="single" w:sz="4" w:space="0" w:color="000000" w:themeColor="text1"/>
              <w:bottom w:val="single" w:sz="4" w:space="0" w:color="auto"/>
              <w:right w:val="single" w:sz="4" w:space="0" w:color="000000" w:themeColor="text1"/>
            </w:tcBorders>
          </w:tcPr>
          <w:p w14:paraId="5B563839" w14:textId="77777777" w:rsidR="0040209C" w:rsidRPr="00D017BE" w:rsidRDefault="0040209C" w:rsidP="0028241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hAnsi="Helvetica"/>
                <w:b/>
                <w:bCs/>
              </w:rPr>
            </w:pPr>
            <w:r w:rsidRPr="00D017BE">
              <w:rPr>
                <w:rFonts w:hAnsi="Helvetica"/>
                <w:b/>
                <w:bCs/>
              </w:rPr>
              <w:t xml:space="preserve">Note: </w:t>
            </w:r>
          </w:p>
          <w:p w14:paraId="15B7BB93" w14:textId="1C19DF12" w:rsidR="0040209C" w:rsidRPr="00934304" w:rsidRDefault="007941F9" w:rsidP="00282415">
            <w:pPr>
              <w:rPr>
                <w:b/>
                <w:bCs/>
              </w:rPr>
            </w:pPr>
            <w:r>
              <w:rPr>
                <w:rFonts w:ascii="Helvetica" w:hAnsi="Helvetica"/>
                <w:sz w:val="22"/>
                <w:szCs w:val="22"/>
              </w:rPr>
              <w:t>For Part 4, you need to r</w:t>
            </w:r>
            <w:r w:rsidR="0040209C" w:rsidRPr="00846B30">
              <w:rPr>
                <w:rFonts w:ascii="Helvetica" w:hAnsi="Helvetica"/>
                <w:sz w:val="22"/>
                <w:szCs w:val="22"/>
              </w:rPr>
              <w:t xml:space="preserve">emember which bridge was the </w:t>
            </w:r>
            <w:r w:rsidR="0040209C" w:rsidRPr="00717263">
              <w:rPr>
                <w:rFonts w:ascii="Helvetica" w:hAnsi="Helvetica"/>
                <w:b/>
                <w:bCs/>
                <w:sz w:val="22"/>
                <w:szCs w:val="22"/>
              </w:rPr>
              <w:t>root bridge</w:t>
            </w:r>
            <w:r>
              <w:rPr>
                <w:rFonts w:ascii="Helvetica" w:hAnsi="Helvetica"/>
                <w:b/>
                <w:bCs/>
                <w:sz w:val="22"/>
                <w:szCs w:val="22"/>
              </w:rPr>
              <w:t xml:space="preserve">. </w:t>
            </w:r>
            <w:r w:rsidR="0040209C" w:rsidRPr="00846B30">
              <w:rPr>
                <w:rFonts w:ascii="Helvetica" w:hAnsi="Helvetica"/>
                <w:sz w:val="22"/>
                <w:szCs w:val="22"/>
              </w:rPr>
              <w:t xml:space="preserve">If you don’t do Part </w:t>
            </w:r>
            <w:r w:rsidR="00935892">
              <w:rPr>
                <w:rFonts w:ascii="Helvetica" w:hAnsi="Helvetica"/>
                <w:sz w:val="22"/>
                <w:szCs w:val="22"/>
              </w:rPr>
              <w:t>4</w:t>
            </w:r>
            <w:r w:rsidR="0040209C" w:rsidRPr="00846B30">
              <w:rPr>
                <w:rFonts w:ascii="Helvetica" w:hAnsi="Helvetica"/>
                <w:sz w:val="22"/>
                <w:szCs w:val="22"/>
              </w:rPr>
              <w:t xml:space="preserve"> immediately, you will have to rerun Exercise 3</w:t>
            </w:r>
            <w:r w:rsidR="00935892">
              <w:rPr>
                <w:rFonts w:ascii="Helvetica" w:hAnsi="Helvetica"/>
                <w:sz w:val="22"/>
                <w:szCs w:val="22"/>
              </w:rPr>
              <w:t>(</w:t>
            </w:r>
            <w:r w:rsidR="001D31F8">
              <w:rPr>
                <w:rFonts w:ascii="Helvetica" w:hAnsi="Helvetica"/>
                <w:sz w:val="22"/>
                <w:szCs w:val="22"/>
              </w:rPr>
              <w:t>B</w:t>
            </w:r>
            <w:r w:rsidR="0040209C" w:rsidRPr="00846B30">
              <w:rPr>
                <w:rFonts w:ascii="Helvetica" w:hAnsi="Helvetica"/>
                <w:sz w:val="22"/>
                <w:szCs w:val="22"/>
              </w:rPr>
              <w:t xml:space="preserve">) to determine the root bridge before proceeding with the exercises in Part </w:t>
            </w:r>
            <w:r w:rsidR="00935892">
              <w:rPr>
                <w:rFonts w:ascii="Helvetica" w:hAnsi="Helvetica"/>
                <w:sz w:val="22"/>
                <w:szCs w:val="22"/>
              </w:rPr>
              <w:t>4</w:t>
            </w:r>
            <w:r w:rsidR="0040209C" w:rsidRPr="00846B30">
              <w:rPr>
                <w:rFonts w:ascii="Helvetica" w:hAnsi="Helvetica"/>
                <w:sz w:val="22"/>
                <w:szCs w:val="22"/>
              </w:rPr>
              <w:t>.</w:t>
            </w:r>
          </w:p>
        </w:tc>
      </w:tr>
    </w:tbl>
    <w:p w14:paraId="582B9237" w14:textId="77777777" w:rsidR="0040209C" w:rsidRDefault="0040209C" w:rsidP="0040209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Helvetica" w:hAnsi="Helvetica"/>
          <w:b/>
          <w:bCs/>
          <w:color w:val="2C6F95"/>
          <w:sz w:val="32"/>
          <w:szCs w:val="32"/>
          <w:bdr w:val="none" w:sz="0" w:space="0" w:color="auto"/>
          <w:lang w:val="x-none" w:eastAsia="x-none"/>
        </w:rPr>
      </w:pPr>
      <w:r>
        <w:br w:type="page"/>
      </w:r>
    </w:p>
    <w:p w14:paraId="1A9537B3" w14:textId="77777777" w:rsidR="0040209C" w:rsidRPr="005F123A" w:rsidRDefault="0040209C" w:rsidP="0040209C">
      <w:pPr>
        <w:pStyle w:val="Heading1"/>
        <w:rPr>
          <w:color w:val="auto"/>
          <w:sz w:val="36"/>
          <w:szCs w:val="36"/>
          <w:lang w:val="nl-NL"/>
        </w:rPr>
      </w:pPr>
      <w:r w:rsidRPr="005F123A">
        <w:rPr>
          <w:color w:val="auto"/>
          <w:sz w:val="36"/>
          <w:szCs w:val="36"/>
        </w:rPr>
        <w:lastRenderedPageBreak/>
        <w:t xml:space="preserve">Part </w:t>
      </w:r>
      <w:r w:rsidRPr="005F123A">
        <w:rPr>
          <w:color w:val="auto"/>
          <w:sz w:val="36"/>
          <w:szCs w:val="36"/>
          <w:lang w:val="en-US"/>
        </w:rPr>
        <w:t>4</w:t>
      </w:r>
      <w:r w:rsidRPr="005F123A">
        <w:rPr>
          <w:color w:val="auto"/>
          <w:sz w:val="36"/>
          <w:szCs w:val="36"/>
          <w:lang w:val="nl-NL"/>
        </w:rPr>
        <w:t xml:space="preserve">. </w:t>
      </w:r>
      <w:r>
        <w:rPr>
          <w:color w:val="auto"/>
          <w:sz w:val="36"/>
          <w:szCs w:val="36"/>
          <w:lang w:val="nl-NL"/>
        </w:rPr>
        <w:t xml:space="preserve">Adaptation </w:t>
      </w:r>
      <w:r w:rsidRPr="005F123A">
        <w:rPr>
          <w:color w:val="auto"/>
          <w:sz w:val="36"/>
          <w:szCs w:val="36"/>
          <w:lang w:val="nl-NL"/>
        </w:rPr>
        <w:t xml:space="preserve">of </w:t>
      </w:r>
      <w:proofErr w:type="spellStart"/>
      <w:r w:rsidRPr="005F123A">
        <w:rPr>
          <w:color w:val="auto"/>
          <w:sz w:val="36"/>
          <w:szCs w:val="36"/>
          <w:lang w:val="nl-NL"/>
        </w:rPr>
        <w:t>the</w:t>
      </w:r>
      <w:proofErr w:type="spellEnd"/>
      <w:r w:rsidRPr="005F123A">
        <w:rPr>
          <w:color w:val="auto"/>
          <w:sz w:val="36"/>
          <w:szCs w:val="36"/>
          <w:lang w:val="nl-NL"/>
        </w:rPr>
        <w:t xml:space="preserve"> Spanning Tree</w:t>
      </w:r>
      <w:r>
        <w:rPr>
          <w:color w:val="auto"/>
          <w:sz w:val="36"/>
          <w:szCs w:val="36"/>
          <w:lang w:val="nl-NL"/>
        </w:rPr>
        <w:t xml:space="preserve"> </w:t>
      </w:r>
      <w:proofErr w:type="spellStart"/>
      <w:r>
        <w:rPr>
          <w:color w:val="auto"/>
          <w:sz w:val="36"/>
          <w:szCs w:val="36"/>
          <w:lang w:val="nl-NL"/>
        </w:rPr>
        <w:t>to</w:t>
      </w:r>
      <w:proofErr w:type="spellEnd"/>
      <w:r>
        <w:rPr>
          <w:color w:val="auto"/>
          <w:sz w:val="36"/>
          <w:szCs w:val="36"/>
          <w:lang w:val="nl-NL"/>
        </w:rPr>
        <w:t xml:space="preserve"> Network Changes</w:t>
      </w:r>
    </w:p>
    <w:p w14:paraId="6986A132" w14:textId="77777777" w:rsidR="0040209C" w:rsidRDefault="0040209C" w:rsidP="0040209C">
      <w:pPr>
        <w:pStyle w:val="BodyA"/>
      </w:pPr>
      <w:r>
        <w:t>The spanning tree protocol adapts to changes in the network topology. Here you observe how the spanning tree topology adapts when a link fails.</w:t>
      </w:r>
    </w:p>
    <w:p w14:paraId="6CE2ECD4" w14:textId="77777777" w:rsidR="0040209C" w:rsidRDefault="0040209C" w:rsidP="0040209C">
      <w:pPr>
        <w:pStyle w:val="Heading3"/>
      </w:pPr>
      <w:r w:rsidRPr="005F123A">
        <w:rPr>
          <w:color w:val="auto"/>
        </w:rPr>
        <w:t xml:space="preserve">Exercise </w:t>
      </w:r>
      <w:r w:rsidRPr="005F123A">
        <w:rPr>
          <w:color w:val="auto"/>
          <w:lang w:val="en-US"/>
        </w:rPr>
        <w:t>4</w:t>
      </w:r>
      <w:r w:rsidRPr="005F123A">
        <w:rPr>
          <w:color w:val="auto"/>
        </w:rPr>
        <w:t>(A). Reconfiguration of the spanning tree</w:t>
      </w:r>
    </w:p>
    <w:p w14:paraId="58A46FE9" w14:textId="30E26DC2" w:rsidR="0040209C" w:rsidRDefault="0040209C" w:rsidP="0040209C">
      <w:pPr>
        <w:pStyle w:val="BodyA"/>
      </w:pPr>
      <w:r>
        <w:t>You will simulate a failed link in the network shown in Figure 4.3 by disc</w:t>
      </w:r>
      <w:r w:rsidR="00D017BE">
        <w:t xml:space="preserve">onnecting an Ethernet cable, i.e., </w:t>
      </w:r>
      <w:r w:rsidRPr="00392602">
        <w:rPr>
          <w:b/>
          <w:bCs/>
        </w:rPr>
        <w:t>shutting down the interface</w:t>
      </w:r>
      <w:r>
        <w:t xml:space="preserve">. </w:t>
      </w:r>
      <w:r w:rsidR="00D017BE">
        <w:t>Y</w:t>
      </w:r>
      <w:r>
        <w:t xml:space="preserve">ou </w:t>
      </w:r>
      <w:r w:rsidR="00D017BE">
        <w:t xml:space="preserve">will </w:t>
      </w:r>
      <w:r>
        <w:t>observe how the bridges adjust to a change in the network topology.</w:t>
      </w:r>
    </w:p>
    <w:p w14:paraId="376610E4" w14:textId="77777777" w:rsidR="0040209C" w:rsidRDefault="0040209C" w:rsidP="0040209C">
      <w:pPr>
        <w:pStyle w:val="BodyA"/>
      </w:pPr>
    </w:p>
    <w:p w14:paraId="61A2CD19" w14:textId="03DC4756" w:rsidR="0040209C" w:rsidRDefault="0040209C" w:rsidP="006E71E7">
      <w:pPr>
        <w:pStyle w:val="BodyA"/>
        <w:numPr>
          <w:ilvl w:val="0"/>
          <w:numId w:val="14"/>
        </w:numPr>
        <w:rPr>
          <w:rFonts w:eastAsia="Helvetica" w:hAnsi="Helvetica" w:cs="Helvetica"/>
        </w:rPr>
      </w:pPr>
      <w:r>
        <w:t>Use the network configuration as shown in Figure 4.3</w:t>
      </w:r>
      <w:r w:rsidR="0072737D">
        <w:t xml:space="preserve"> with all links connected as in Ex 3</w:t>
      </w:r>
      <w:r w:rsidR="003C3703">
        <w:t>(</w:t>
      </w:r>
      <w:r w:rsidR="001D31F8">
        <w:t>B</w:t>
      </w:r>
      <w:r w:rsidR="003C3703">
        <w:t>)</w:t>
      </w:r>
      <w:r>
        <w:t>.</w:t>
      </w:r>
    </w:p>
    <w:p w14:paraId="3DA322DB" w14:textId="77777777" w:rsidR="0040209C" w:rsidRDefault="0040209C" w:rsidP="0040209C">
      <w:pPr>
        <w:pStyle w:val="BodyA"/>
      </w:pPr>
    </w:p>
    <w:p w14:paraId="367CFF2E" w14:textId="77777777" w:rsidR="0040209C" w:rsidRDefault="0040209C" w:rsidP="0040209C">
      <w:pPr>
        <w:pStyle w:val="BodyA"/>
        <w:ind w:left="360"/>
      </w:pPr>
      <w:r>
        <w:t>Make sure that the spanning tree protocol is enabled on Bridges 1-5 and that the priorities of all bridges are set to 128.</w:t>
      </w:r>
    </w:p>
    <w:p w14:paraId="74565675" w14:textId="77777777" w:rsidR="0040209C" w:rsidRDefault="0040209C" w:rsidP="0040209C">
      <w:pPr>
        <w:pStyle w:val="BodyA"/>
      </w:pPr>
    </w:p>
    <w:p w14:paraId="2F3FC309" w14:textId="08D35EC2" w:rsidR="0040209C" w:rsidRDefault="0040209C" w:rsidP="006E71E7">
      <w:pPr>
        <w:pStyle w:val="BodyA"/>
        <w:numPr>
          <w:ilvl w:val="0"/>
          <w:numId w:val="14"/>
        </w:numPr>
        <w:rPr>
          <w:rFonts w:eastAsia="Helvetica" w:hAnsi="Helvetica" w:cs="Helvetica"/>
        </w:rPr>
      </w:pPr>
      <w:r>
        <w:t xml:space="preserve">Run Wireshark on </w:t>
      </w:r>
      <w:r w:rsidR="000819A3">
        <w:t xml:space="preserve">the links connected to </w:t>
      </w:r>
      <w:r>
        <w:t xml:space="preserve">PC1, PC2, and PC3. </w:t>
      </w:r>
    </w:p>
    <w:p w14:paraId="3C2A05EA" w14:textId="77777777" w:rsidR="0040209C" w:rsidRDefault="0040209C" w:rsidP="0040209C">
      <w:pPr>
        <w:pStyle w:val="BodyA"/>
      </w:pPr>
    </w:p>
    <w:p w14:paraId="3331AD16" w14:textId="77777777" w:rsidR="0040209C" w:rsidRDefault="0040209C" w:rsidP="006E71E7">
      <w:pPr>
        <w:pStyle w:val="BodyA"/>
        <w:numPr>
          <w:ilvl w:val="0"/>
          <w:numId w:val="14"/>
        </w:numPr>
        <w:rPr>
          <w:rFonts w:eastAsia="Helvetica" w:hAnsi="Helvetica" w:cs="Helvetica"/>
        </w:rPr>
      </w:pPr>
      <w:r>
        <w:t xml:space="preserve">From PC1 (10.0.1.11) issue 100 pings to PC3 (10.0.1.41) </w:t>
      </w:r>
    </w:p>
    <w:p w14:paraId="13C9FEFC" w14:textId="77777777" w:rsidR="0040209C" w:rsidRDefault="0040209C" w:rsidP="0040209C">
      <w:pPr>
        <w:pStyle w:val="BodyA"/>
      </w:pPr>
    </w:p>
    <w:p w14:paraId="2708B6E5" w14:textId="2B2CD6E3" w:rsidR="0040209C" w:rsidRPr="00EE3BAD" w:rsidRDefault="0040209C" w:rsidP="00EE3BAD">
      <w:pPr>
        <w:pStyle w:val="BodyA"/>
        <w:ind w:left="360"/>
        <w:rPr>
          <w:rFonts w:ascii="Consolas" w:hAnsi="Consolas" w:cs="Consolas"/>
        </w:rPr>
      </w:pPr>
      <w:r w:rsidRPr="008C1857">
        <w:rPr>
          <w:rFonts w:ascii="Consolas" w:hAnsi="Consolas" w:cs="Consolas"/>
          <w:b/>
          <w:bCs/>
          <w:bdr w:val="none" w:sz="0" w:space="0" w:color="auto"/>
        </w:rPr>
        <w:t xml:space="preserve">PC1% </w:t>
      </w:r>
      <w:r w:rsidRPr="008C1857">
        <w:rPr>
          <w:rFonts w:ascii="Consolas" w:hAnsi="Consolas" w:cs="Consolas"/>
          <w:bdr w:val="none" w:sz="0" w:space="0" w:color="auto"/>
        </w:rPr>
        <w:t>ping 10.0.1.41 -c 100</w:t>
      </w:r>
    </w:p>
    <w:p w14:paraId="145D3E2B" w14:textId="1B27C399" w:rsidR="0040209C" w:rsidRDefault="0040209C" w:rsidP="006E71E7">
      <w:pPr>
        <w:pStyle w:val="BodyA"/>
        <w:numPr>
          <w:ilvl w:val="0"/>
          <w:numId w:val="14"/>
        </w:numPr>
        <w:spacing w:before="240"/>
        <w:rPr>
          <w:rFonts w:eastAsia="Helvetica" w:hAnsi="Helvetica" w:cs="Helvetica"/>
        </w:rPr>
      </w:pPr>
      <w:r>
        <w:t xml:space="preserve">Disconnect </w:t>
      </w:r>
      <w:r w:rsidR="00A9763B">
        <w:t xml:space="preserve">one cable </w:t>
      </w:r>
      <w:r>
        <w:t>connected</w:t>
      </w:r>
      <w:r w:rsidR="00A9763B">
        <w:t xml:space="preserve"> to (i.e., </w:t>
      </w:r>
      <w:r w:rsidR="00A9763B" w:rsidRPr="00392602">
        <w:rPr>
          <w:b/>
          <w:bCs/>
        </w:rPr>
        <w:t xml:space="preserve">shutdown </w:t>
      </w:r>
      <w:r w:rsidR="00A9763B">
        <w:rPr>
          <w:b/>
          <w:bCs/>
        </w:rPr>
        <w:t xml:space="preserve">one </w:t>
      </w:r>
      <w:r w:rsidR="00A9763B" w:rsidRPr="00392602">
        <w:rPr>
          <w:b/>
          <w:bCs/>
        </w:rPr>
        <w:t>interface</w:t>
      </w:r>
      <w:r w:rsidR="00A9763B">
        <w:rPr>
          <w:b/>
          <w:bCs/>
        </w:rPr>
        <w:t xml:space="preserve"> </w:t>
      </w:r>
      <w:r w:rsidR="00A9763B" w:rsidRPr="00A9763B">
        <w:t>of</w:t>
      </w:r>
      <w:r w:rsidR="00A9763B">
        <w:t>)</w:t>
      </w:r>
      <w:r>
        <w:t xml:space="preserve"> the </w:t>
      </w:r>
      <w:r w:rsidRPr="00717263">
        <w:rPr>
          <w:b/>
          <w:bCs/>
          <w:u w:val="single"/>
        </w:rPr>
        <w:t>root bridge</w:t>
      </w:r>
      <w:r w:rsidR="00D017BE">
        <w:t xml:space="preserve"> </w:t>
      </w:r>
      <w:r w:rsidR="00717263">
        <w:t>(</w:t>
      </w:r>
      <w:r w:rsidR="00A9763B">
        <w:t xml:space="preserve">recalled </w:t>
      </w:r>
      <w:r w:rsidR="00717263">
        <w:t xml:space="preserve">from Ex 3(B)). </w:t>
      </w:r>
      <w:r>
        <w:t>If you did not just complete Exercise 3(</w:t>
      </w:r>
      <w:r w:rsidR="00717263">
        <w:t>B</w:t>
      </w:r>
      <w:r>
        <w:t>), you will need to determine the root bridge by completing Exercise 3(</w:t>
      </w:r>
      <w:r w:rsidR="001D31F8">
        <w:t>B</w:t>
      </w:r>
      <w:r>
        <w:t>)</w:t>
      </w:r>
      <w:r w:rsidR="000819A3">
        <w:t xml:space="preserve"> again</w:t>
      </w:r>
      <w:r>
        <w:t>.</w:t>
      </w:r>
    </w:p>
    <w:p w14:paraId="5826BC54" w14:textId="77777777" w:rsidR="0040209C" w:rsidRDefault="0040209C" w:rsidP="0040209C">
      <w:pPr>
        <w:pStyle w:val="BodyA"/>
      </w:pPr>
    </w:p>
    <w:p w14:paraId="6113D202" w14:textId="2901D30E" w:rsidR="0040209C" w:rsidRDefault="0040209C" w:rsidP="006E71E7">
      <w:pPr>
        <w:pStyle w:val="BodyA"/>
        <w:numPr>
          <w:ilvl w:val="1"/>
          <w:numId w:val="15"/>
        </w:numPr>
        <w:rPr>
          <w:rFonts w:eastAsia="Helvetica" w:hAnsi="Helvetica" w:cs="Helvetica"/>
          <w:position w:val="-2"/>
        </w:rPr>
      </w:pPr>
      <w:r>
        <w:t xml:space="preserve">BPDUs will be used to build a new spanning tree. Observe that the </w:t>
      </w:r>
      <w:r w:rsidRPr="00D017BE">
        <w:rPr>
          <w:rFonts w:ascii="Consolas" w:hAnsi="Consolas"/>
        </w:rPr>
        <w:t>ping</w:t>
      </w:r>
      <w:r w:rsidR="00D017BE">
        <w:t xml:space="preserve"> command at PC1 will be</w:t>
      </w:r>
      <w:r>
        <w:t xml:space="preserve"> unsuccessful</w:t>
      </w:r>
      <w:r w:rsidR="00D017BE">
        <w:t xml:space="preserve"> for </w:t>
      </w:r>
      <w:r w:rsidR="00E53B81">
        <w:t>some</w:t>
      </w:r>
      <w:r w:rsidR="001D31F8">
        <w:t xml:space="preserve"> </w:t>
      </w:r>
      <w:r w:rsidR="00E53B81">
        <w:t>time</w:t>
      </w:r>
      <w:r>
        <w:t>, but will return to its successful state when a new spanning tree is built.</w:t>
      </w:r>
    </w:p>
    <w:p w14:paraId="506C7B5B" w14:textId="77777777" w:rsidR="0040209C" w:rsidRDefault="0040209C" w:rsidP="0040209C">
      <w:pPr>
        <w:pStyle w:val="BodyA"/>
      </w:pPr>
    </w:p>
    <w:p w14:paraId="6CC529B9" w14:textId="49CB4A86" w:rsidR="0040209C" w:rsidRPr="00A9763B" w:rsidRDefault="0040209C" w:rsidP="006E71E7">
      <w:pPr>
        <w:pStyle w:val="BodyA"/>
        <w:numPr>
          <w:ilvl w:val="1"/>
          <w:numId w:val="16"/>
        </w:numPr>
        <w:rPr>
          <w:rFonts w:eastAsia="Helvetica" w:hAnsi="Helvetica" w:cs="Helvetica"/>
          <w:position w:val="-2"/>
        </w:rPr>
      </w:pPr>
      <w:r>
        <w:t>Measure the time it takes to build a new spanning tree</w:t>
      </w:r>
      <w:r w:rsidR="00EE3BAD">
        <w:t xml:space="preserve"> using the </w:t>
      </w:r>
      <w:r w:rsidR="00A9763B">
        <w:t>Wireshark data</w:t>
      </w:r>
      <w:r w:rsidR="00EE3BAD">
        <w:t>.</w:t>
      </w:r>
    </w:p>
    <w:p w14:paraId="1DCD01A3" w14:textId="77777777" w:rsidR="00A9763B" w:rsidRPr="00A9763B" w:rsidRDefault="00A9763B" w:rsidP="00A9763B">
      <w:pPr>
        <w:pStyle w:val="BodyA"/>
        <w:ind w:left="360"/>
        <w:rPr>
          <w:rFonts w:eastAsia="Helvetica" w:hAnsi="Helvetica" w:cs="Helvetica"/>
        </w:rPr>
      </w:pPr>
    </w:p>
    <w:p w14:paraId="0EACD3B5" w14:textId="53716BB2" w:rsidR="0040209C" w:rsidRPr="00961496" w:rsidRDefault="00A9763B" w:rsidP="006E71E7">
      <w:pPr>
        <w:pStyle w:val="BodyA"/>
        <w:numPr>
          <w:ilvl w:val="0"/>
          <w:numId w:val="14"/>
        </w:numPr>
        <w:rPr>
          <w:rFonts w:eastAsia="Helvetica" w:hAnsi="Helvetica" w:cs="Helvetica"/>
        </w:rPr>
      </w:pPr>
      <w:r>
        <w:t xml:space="preserve">Use the </w:t>
      </w:r>
      <w:r w:rsidRPr="00A9763B">
        <w:rPr>
          <w:rFonts w:ascii="Consolas" w:hAnsi="Consolas" w:cs="Consolas"/>
        </w:rPr>
        <w:t>show spanning-tree</w:t>
      </w:r>
      <w:r>
        <w:t xml:space="preserve"> command on each bridge. Screen shot and save.</w:t>
      </w:r>
    </w:p>
    <w:p w14:paraId="413D716B" w14:textId="77777777" w:rsidR="00961496" w:rsidRPr="00961496" w:rsidRDefault="00961496" w:rsidP="00961496">
      <w:pPr>
        <w:pStyle w:val="BodyA"/>
        <w:rPr>
          <w:rFonts w:eastAsia="Helvetica" w:hAnsi="Helvetica" w:cs="Helvetica"/>
        </w:rPr>
      </w:pPr>
    </w:p>
    <w:p w14:paraId="4C8CDFC5" w14:textId="4D5A136A" w:rsidR="00961496" w:rsidRPr="00A9763B" w:rsidRDefault="00961496" w:rsidP="006E71E7">
      <w:pPr>
        <w:pStyle w:val="BodyA"/>
        <w:numPr>
          <w:ilvl w:val="0"/>
          <w:numId w:val="14"/>
        </w:numPr>
        <w:rPr>
          <w:rFonts w:eastAsia="Helvetica" w:hAnsi="Helvetica" w:cs="Helvetica"/>
        </w:rPr>
      </w:pPr>
      <w:r>
        <w:rPr>
          <w:rFonts w:eastAsia="Helvetica" w:hAnsi="Helvetica" w:cs="Helvetica"/>
        </w:rPr>
        <w:t xml:space="preserve">On each bridge use the </w:t>
      </w:r>
      <w:r w:rsidRPr="00961496">
        <w:rPr>
          <w:rFonts w:ascii="Consolas" w:eastAsia="Helvetica" w:hAnsi="Consolas" w:cs="Consolas"/>
        </w:rPr>
        <w:t>show bridge</w:t>
      </w:r>
      <w:r>
        <w:rPr>
          <w:rFonts w:eastAsia="Helvetica" w:hAnsi="Helvetica" w:cs="Helvetica"/>
        </w:rPr>
        <w:t xml:space="preserve"> command to display the forwarding table. Screenshot and save.</w:t>
      </w:r>
    </w:p>
    <w:p w14:paraId="75EE6C07" w14:textId="77777777" w:rsidR="00843B2E" w:rsidRPr="00843B2E" w:rsidRDefault="00843B2E" w:rsidP="00843B2E">
      <w:pPr>
        <w:pStyle w:val="BodyA"/>
        <w:rPr>
          <w:rFonts w:eastAsia="Helvetica" w:hAnsi="Helvetica" w:cs="Helvetica"/>
        </w:rPr>
      </w:pPr>
    </w:p>
    <w:p w14:paraId="46D91F03" w14:textId="16F6D744" w:rsidR="00843B2E" w:rsidRPr="00A73253" w:rsidRDefault="00843B2E" w:rsidP="006E71E7">
      <w:pPr>
        <w:pStyle w:val="BodyA"/>
        <w:numPr>
          <w:ilvl w:val="0"/>
          <w:numId w:val="14"/>
        </w:numPr>
        <w:rPr>
          <w:rFonts w:eastAsia="Helvetica" w:hAnsi="Helvetica" w:cs="Helvetica"/>
        </w:rPr>
      </w:pPr>
      <w:r>
        <w:rPr>
          <w:rFonts w:eastAsia="Helvetica" w:hAnsi="Helvetica" w:cs="Helvetica"/>
        </w:rPr>
        <w:t xml:space="preserve">Stop the Wireshark capture. </w:t>
      </w:r>
      <w:r w:rsidR="00A9763B">
        <w:rPr>
          <w:rFonts w:eastAsia="Helvetica" w:hAnsi="Helvetica" w:cs="Helvetica"/>
        </w:rPr>
        <w:t>Continue to Ex4(B) after answering the question below</w:t>
      </w:r>
      <w:r>
        <w:rPr>
          <w:rFonts w:eastAsia="Helvetica" w:hAnsi="Helvetica" w:cs="Helvetica"/>
        </w:rPr>
        <w:t>.</w:t>
      </w:r>
    </w:p>
    <w:p w14:paraId="17429116" w14:textId="77777777" w:rsidR="0040209C" w:rsidRPr="00581DEB" w:rsidRDefault="0040209C" w:rsidP="0040209C">
      <w:pPr>
        <w:pStyle w:val="BodyA"/>
        <w:rPr>
          <w:rFonts w:eastAsia="Helvetica" w:hAnsi="Helvetica" w:cs="Helvetica"/>
        </w:rPr>
      </w:pPr>
    </w:p>
    <w:p w14:paraId="6FC4B3A9" w14:textId="77777777" w:rsidR="0040209C" w:rsidRPr="00A73253" w:rsidRDefault="0040209C" w:rsidP="0040209C">
      <w:pPr>
        <w:pStyle w:val="Heading3"/>
        <w:spacing w:before="0" w:after="0"/>
        <w:rPr>
          <w:szCs w:val="28"/>
          <w:lang w:val="en-US"/>
        </w:rPr>
      </w:pPr>
      <w:r w:rsidRPr="00A73253">
        <w:rPr>
          <w:szCs w:val="28"/>
          <w:lang w:val="en-US"/>
        </w:rPr>
        <w:t>Lab Questions</w:t>
      </w:r>
    </w:p>
    <w:p w14:paraId="682D3CD9" w14:textId="13A7A8F8" w:rsidR="0040209C" w:rsidRPr="00961496" w:rsidRDefault="00A9763B" w:rsidP="006E71E7">
      <w:pPr>
        <w:pStyle w:val="BodyA"/>
        <w:numPr>
          <w:ilvl w:val="0"/>
          <w:numId w:val="39"/>
        </w:numPr>
        <w:rPr>
          <w:rFonts w:eastAsia="Helvetica" w:hAnsi="Helvetica" w:cs="Helvetica"/>
        </w:rPr>
      </w:pPr>
      <w:r>
        <w:t xml:space="preserve">Using the saved output of </w:t>
      </w:r>
      <w:r w:rsidRPr="00A9763B">
        <w:rPr>
          <w:rFonts w:ascii="Consolas" w:hAnsi="Consolas" w:cs="Consolas"/>
        </w:rPr>
        <w:t>show spanning-tree</w:t>
      </w:r>
      <w:r>
        <w:t>, d</w:t>
      </w:r>
      <w:r w:rsidR="0040209C">
        <w:t>raw the spanning tree as seen by the bridges.  For each bridge indicate: the root ports, designated ports, and blocked ports. Briefly explain the</w:t>
      </w:r>
      <w:r w:rsidR="00D017BE">
        <w:t xml:space="preserve"> changes in the spanning tree</w:t>
      </w:r>
      <w:r w:rsidR="0040209C">
        <w:t>.</w:t>
      </w:r>
    </w:p>
    <w:p w14:paraId="2209F54E" w14:textId="4C090204" w:rsidR="00961496" w:rsidRDefault="00961496" w:rsidP="006E71E7">
      <w:pPr>
        <w:pStyle w:val="BodyA"/>
        <w:numPr>
          <w:ilvl w:val="0"/>
          <w:numId w:val="39"/>
        </w:numPr>
        <w:rPr>
          <w:rFonts w:eastAsia="Helvetica" w:hAnsi="Helvetica" w:cs="Helvetica"/>
        </w:rPr>
      </w:pPr>
      <w:r>
        <w:t>Using the forwarding table of the bridges, trace the path that the ARP and the ICMP packets take (use the saves PC MAC addresses to identify the route).</w:t>
      </w:r>
    </w:p>
    <w:p w14:paraId="2A8444BF" w14:textId="77777777" w:rsidR="0040209C" w:rsidRDefault="0040209C" w:rsidP="0040209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Helvetica" w:hAnsi="Helvetica"/>
          <w:b/>
          <w:bCs/>
          <w:sz w:val="28"/>
          <w:bdr w:val="none" w:sz="0" w:space="0" w:color="auto"/>
          <w:lang w:val="x-none" w:eastAsia="x-none"/>
        </w:rPr>
      </w:pPr>
      <w:r>
        <w:br w:type="page"/>
      </w:r>
    </w:p>
    <w:p w14:paraId="2F4E2D27" w14:textId="77777777" w:rsidR="0040209C" w:rsidRPr="00581DEB" w:rsidRDefault="0040209C" w:rsidP="0040209C">
      <w:pPr>
        <w:pStyle w:val="Heading3"/>
        <w:rPr>
          <w:color w:val="auto"/>
        </w:rPr>
      </w:pPr>
      <w:r w:rsidRPr="00581DEB">
        <w:rPr>
          <w:color w:val="auto"/>
        </w:rPr>
        <w:lastRenderedPageBreak/>
        <w:t xml:space="preserve">Exercise </w:t>
      </w:r>
      <w:r w:rsidRPr="00581DEB">
        <w:rPr>
          <w:color w:val="auto"/>
          <w:lang w:val="en-US"/>
        </w:rPr>
        <w:t>4</w:t>
      </w:r>
      <w:r w:rsidRPr="00581DEB">
        <w:rPr>
          <w:color w:val="auto"/>
        </w:rPr>
        <w:t xml:space="preserve">(B). </w:t>
      </w:r>
      <w:r w:rsidRPr="00581DEB">
        <w:rPr>
          <w:color w:val="auto"/>
          <w:lang w:val="en-US"/>
        </w:rPr>
        <w:t>Configuring</w:t>
      </w:r>
      <w:r w:rsidRPr="00581DEB">
        <w:rPr>
          <w:color w:val="auto"/>
        </w:rPr>
        <w:t xml:space="preserve"> a bridge to be the root bridge</w:t>
      </w:r>
    </w:p>
    <w:p w14:paraId="6526FBDF" w14:textId="772A26F7" w:rsidR="0040209C" w:rsidRDefault="00987A62" w:rsidP="0040209C">
      <w:pPr>
        <w:pStyle w:val="BodyA"/>
      </w:pPr>
      <w:r>
        <w:t>In this exercise,</w:t>
      </w:r>
      <w:r w:rsidR="0040209C">
        <w:t xml:space="preserve"> you force a certain bridge to become the root bridge. Recall that the priority of a bridge is used in the first 2 bytes of the bridge ID. Thus, the bridge with the lowest priority value has the lowest bridge ID. Since the spanning tree protocol elects the bridge with the lowest bridge ID as the root bridge, the root bridge can be fixed by modifying the priority field.</w:t>
      </w:r>
    </w:p>
    <w:p w14:paraId="23997786" w14:textId="77777777" w:rsidR="0040209C" w:rsidRDefault="0040209C" w:rsidP="0040209C">
      <w:pPr>
        <w:pStyle w:val="BodyA"/>
      </w:pPr>
    </w:p>
    <w:p w14:paraId="518B1D88" w14:textId="6BF9E8C0" w:rsidR="0040209C" w:rsidRDefault="0040209C" w:rsidP="0040209C">
      <w:pPr>
        <w:pStyle w:val="BodyA"/>
      </w:pPr>
      <w:r>
        <w:t xml:space="preserve">Being able to </w:t>
      </w:r>
      <w:r w:rsidR="00AD3716">
        <w:t>force</w:t>
      </w:r>
      <w:r>
        <w:t xml:space="preserve"> a certain bridge </w:t>
      </w:r>
      <w:r w:rsidR="00AD3716">
        <w:t>to be</w:t>
      </w:r>
      <w:r>
        <w:t xml:space="preserve"> the root bridge provides some control over the spanning tree topology. For example, one can select the device with the highest capacity</w:t>
      </w:r>
      <w:r w:rsidR="00B5619A">
        <w:t xml:space="preserve"> (most ports),</w:t>
      </w:r>
      <w:r>
        <w:t xml:space="preserve"> to become the root bridge</w:t>
      </w:r>
      <w:r w:rsidR="00987A62">
        <w:t>, or the most centrally located bridge, etc.</w:t>
      </w:r>
      <w:r>
        <w:t>.</w:t>
      </w:r>
    </w:p>
    <w:p w14:paraId="60F8B9AE" w14:textId="77777777" w:rsidR="0040209C" w:rsidRDefault="0040209C" w:rsidP="0040209C">
      <w:pPr>
        <w:pStyle w:val="BodyA"/>
      </w:pPr>
    </w:p>
    <w:p w14:paraId="40F828CB" w14:textId="77B532D7" w:rsidR="0040209C" w:rsidRDefault="000D1415" w:rsidP="006E71E7">
      <w:pPr>
        <w:pStyle w:val="BodyA"/>
        <w:numPr>
          <w:ilvl w:val="0"/>
          <w:numId w:val="18"/>
        </w:numPr>
        <w:rPr>
          <w:rFonts w:eastAsia="Helvetica" w:hAnsi="Helvetica" w:cs="Helvetica"/>
        </w:rPr>
      </w:pPr>
      <w:r>
        <w:t>Still u</w:t>
      </w:r>
      <w:r w:rsidR="00D017BE">
        <w:t xml:space="preserve">sing </w:t>
      </w:r>
      <w:r w:rsidR="0040209C">
        <w:t>the configuration with one cable disconnected</w:t>
      </w:r>
      <w:r>
        <w:t xml:space="preserve"> on the root bridge from Ex 4(A), choose any </w:t>
      </w:r>
      <w:r w:rsidRPr="000D1415">
        <w:rPr>
          <w:b/>
          <w:bCs/>
        </w:rPr>
        <w:t>non-root</w:t>
      </w:r>
      <w:r>
        <w:t xml:space="preserve"> bridge to become the new root bridge here.</w:t>
      </w:r>
    </w:p>
    <w:p w14:paraId="0B41D2C2" w14:textId="77777777" w:rsidR="0040209C" w:rsidRDefault="0040209C" w:rsidP="0040209C">
      <w:pPr>
        <w:pStyle w:val="BodyA"/>
      </w:pPr>
    </w:p>
    <w:p w14:paraId="773F1C3D" w14:textId="3B41F6F9" w:rsidR="0040209C" w:rsidRDefault="0040209C" w:rsidP="006E71E7">
      <w:pPr>
        <w:pStyle w:val="BodyA"/>
        <w:numPr>
          <w:ilvl w:val="0"/>
          <w:numId w:val="18"/>
        </w:numPr>
        <w:rPr>
          <w:rFonts w:eastAsia="Helvetica" w:hAnsi="Helvetica" w:cs="Helvetica"/>
        </w:rPr>
      </w:pPr>
      <w:r>
        <w:t>Change the priority of thi</w:t>
      </w:r>
      <w:r w:rsidR="000D1415">
        <w:t>s</w:t>
      </w:r>
      <w:r>
        <w:t xml:space="preserve"> </w:t>
      </w:r>
      <w:r w:rsidRPr="000D1415">
        <w:rPr>
          <w:b/>
          <w:bCs/>
        </w:rPr>
        <w:t>non-root</w:t>
      </w:r>
      <w:r>
        <w:t xml:space="preserve"> bridge to 64</w:t>
      </w:r>
      <w:r w:rsidR="000D1415">
        <w:t xml:space="preserve"> to force it to be the new root</w:t>
      </w:r>
      <w:r>
        <w:t xml:space="preserve">. (Note that all the other bridges </w:t>
      </w:r>
      <w:r w:rsidR="00987A62">
        <w:t xml:space="preserve">will </w:t>
      </w:r>
      <w:r>
        <w:t xml:space="preserve">still have a bridge priority of 128.) </w:t>
      </w:r>
      <w:r w:rsidR="000D1415">
        <w:t>T</w:t>
      </w:r>
      <w:r w:rsidR="00843B2E">
        <w:t>o</w:t>
      </w:r>
      <w:r>
        <w:t xml:space="preserve"> change the priority of </w:t>
      </w:r>
      <w:r w:rsidR="000D1415">
        <w:t>a bridge, use the following commands:</w:t>
      </w:r>
    </w:p>
    <w:p w14:paraId="4B2B401A" w14:textId="77777777" w:rsidR="0040209C" w:rsidRDefault="0040209C" w:rsidP="0040209C">
      <w:pPr>
        <w:pStyle w:val="BodyA"/>
      </w:pPr>
    </w:p>
    <w:p w14:paraId="55470DAB" w14:textId="17C0A47F" w:rsidR="0040209C" w:rsidRPr="008C1857" w:rsidRDefault="0040209C" w:rsidP="0040209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onsolas" w:hAnsi="Consolas" w:cs="Consolas"/>
          <w:sz w:val="22"/>
          <w:szCs w:val="22"/>
          <w:bdr w:val="none" w:sz="0" w:space="0" w:color="auto"/>
        </w:rPr>
      </w:pPr>
      <w:r w:rsidRPr="008C1857">
        <w:rPr>
          <w:rFonts w:ascii="Consolas" w:hAnsi="Consolas" w:cs="Consolas"/>
          <w:b/>
          <w:bCs/>
          <w:sz w:val="22"/>
          <w:szCs w:val="22"/>
          <w:bdr w:val="none" w:sz="0" w:space="0" w:color="auto"/>
        </w:rPr>
        <w:t xml:space="preserve">R# </w:t>
      </w:r>
      <w:r w:rsidRPr="008C1857">
        <w:rPr>
          <w:rFonts w:ascii="Consolas" w:hAnsi="Consolas" w:cs="Consolas"/>
          <w:sz w:val="22"/>
          <w:szCs w:val="22"/>
          <w:bdr w:val="none" w:sz="0" w:space="0" w:color="auto"/>
        </w:rPr>
        <w:t>configure terminal</w:t>
      </w:r>
    </w:p>
    <w:p w14:paraId="21E44C5D" w14:textId="547351C9" w:rsidR="0040209C" w:rsidRPr="008C1857" w:rsidRDefault="0040209C" w:rsidP="0040209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onsolas" w:hAnsi="Consolas" w:cs="Consolas"/>
          <w:sz w:val="22"/>
          <w:szCs w:val="22"/>
          <w:bdr w:val="none" w:sz="0" w:space="0" w:color="auto"/>
        </w:rPr>
      </w:pPr>
      <w:r w:rsidRPr="008C1857">
        <w:rPr>
          <w:rFonts w:ascii="Consolas" w:hAnsi="Consolas" w:cs="Consolas"/>
          <w:b/>
          <w:bCs/>
          <w:sz w:val="22"/>
          <w:szCs w:val="22"/>
          <w:bdr w:val="none" w:sz="0" w:space="0" w:color="auto"/>
        </w:rPr>
        <w:t xml:space="preserve">R(config)# </w:t>
      </w:r>
      <w:r w:rsidRPr="008C1857">
        <w:rPr>
          <w:rFonts w:ascii="Consolas" w:hAnsi="Consolas" w:cs="Consolas"/>
          <w:sz w:val="22"/>
          <w:szCs w:val="22"/>
          <w:bdr w:val="none" w:sz="0" w:space="0" w:color="auto"/>
        </w:rPr>
        <w:t>bridge 1 priority 64</w:t>
      </w:r>
    </w:p>
    <w:p w14:paraId="4E524D32" w14:textId="671567F4" w:rsidR="0040209C" w:rsidRDefault="0040209C" w:rsidP="0040209C">
      <w:pPr>
        <w:pStyle w:val="BodyA"/>
        <w:ind w:left="360"/>
      </w:pPr>
      <w:r w:rsidRPr="008C1857">
        <w:rPr>
          <w:rFonts w:ascii="Consolas" w:hAnsi="Consolas" w:cs="Consolas"/>
          <w:b/>
          <w:bCs/>
          <w:bdr w:val="none" w:sz="0" w:space="0" w:color="auto"/>
        </w:rPr>
        <w:t xml:space="preserve">R(config)# </w:t>
      </w:r>
      <w:r w:rsidRPr="008C1857">
        <w:rPr>
          <w:rFonts w:ascii="Consolas" w:hAnsi="Consolas" w:cs="Consolas"/>
          <w:bdr w:val="none" w:sz="0" w:space="0" w:color="auto"/>
        </w:rPr>
        <w:t>end</w:t>
      </w:r>
    </w:p>
    <w:p w14:paraId="466866F5" w14:textId="77777777" w:rsidR="0040209C" w:rsidRDefault="0040209C" w:rsidP="0040209C">
      <w:pPr>
        <w:pStyle w:val="BodyA"/>
      </w:pPr>
    </w:p>
    <w:p w14:paraId="6FDC22C5" w14:textId="6D58C3C6" w:rsidR="00843B2E" w:rsidRDefault="00843B2E" w:rsidP="006E71E7">
      <w:pPr>
        <w:pStyle w:val="BodyA"/>
        <w:numPr>
          <w:ilvl w:val="0"/>
          <w:numId w:val="18"/>
        </w:numPr>
        <w:rPr>
          <w:rFonts w:eastAsia="Helvetica" w:hAnsi="Helvetica" w:cs="Helvetica"/>
        </w:rPr>
      </w:pPr>
      <w:r>
        <w:rPr>
          <w:rFonts w:eastAsia="Helvetica" w:hAnsi="Helvetica" w:cs="Helvetica"/>
        </w:rPr>
        <w:t>Start Wireshark on all 3 PC links.</w:t>
      </w:r>
    </w:p>
    <w:p w14:paraId="3DECAC65" w14:textId="77777777" w:rsidR="00843B2E" w:rsidRDefault="00843B2E" w:rsidP="00843B2E">
      <w:pPr>
        <w:pStyle w:val="BodyA"/>
        <w:rPr>
          <w:rFonts w:eastAsia="Helvetica" w:hAnsi="Helvetica" w:cs="Helvetica"/>
        </w:rPr>
      </w:pPr>
    </w:p>
    <w:p w14:paraId="4D65C57D" w14:textId="77777777" w:rsidR="00EE3BAD" w:rsidRDefault="00EE3BAD" w:rsidP="00EE3BAD">
      <w:pPr>
        <w:pStyle w:val="BodyA"/>
        <w:numPr>
          <w:ilvl w:val="0"/>
          <w:numId w:val="18"/>
        </w:numPr>
        <w:rPr>
          <w:rFonts w:eastAsia="Helvetica" w:hAnsi="Helvetica" w:cs="Helvetica"/>
        </w:rPr>
      </w:pPr>
      <w:r>
        <w:t xml:space="preserve">From PC1 (10.0.1.11) issue 100 pings to PC3 (10.0.1.41) </w:t>
      </w:r>
    </w:p>
    <w:p w14:paraId="545631B6" w14:textId="77777777" w:rsidR="00EE3BAD" w:rsidRDefault="00EE3BAD" w:rsidP="00EE3BAD">
      <w:pPr>
        <w:pStyle w:val="BodyA"/>
      </w:pPr>
    </w:p>
    <w:p w14:paraId="09BE0323" w14:textId="77777777" w:rsidR="00EE3BAD" w:rsidRPr="00EE3BAD" w:rsidRDefault="00EE3BAD" w:rsidP="00EE3BAD">
      <w:pPr>
        <w:pStyle w:val="BodyA"/>
        <w:ind w:left="360"/>
        <w:rPr>
          <w:rFonts w:ascii="Consolas" w:hAnsi="Consolas" w:cs="Consolas"/>
        </w:rPr>
      </w:pPr>
      <w:r w:rsidRPr="008C1857">
        <w:rPr>
          <w:rFonts w:ascii="Consolas" w:hAnsi="Consolas" w:cs="Consolas"/>
          <w:b/>
          <w:bCs/>
          <w:bdr w:val="none" w:sz="0" w:space="0" w:color="auto"/>
        </w:rPr>
        <w:t xml:space="preserve">PC1% </w:t>
      </w:r>
      <w:r w:rsidRPr="008C1857">
        <w:rPr>
          <w:rFonts w:ascii="Consolas" w:hAnsi="Consolas" w:cs="Consolas"/>
          <w:bdr w:val="none" w:sz="0" w:space="0" w:color="auto"/>
        </w:rPr>
        <w:t>ping 10.0.1.41 -c 100</w:t>
      </w:r>
    </w:p>
    <w:p w14:paraId="4919E9E0" w14:textId="77777777" w:rsidR="00EE3BAD" w:rsidRDefault="00EE3BAD" w:rsidP="00EE3BAD">
      <w:pPr>
        <w:pStyle w:val="BodyA"/>
      </w:pPr>
    </w:p>
    <w:p w14:paraId="068CB077" w14:textId="0C4B761A" w:rsidR="00EE3BAD" w:rsidRPr="00EE3BAD" w:rsidRDefault="00961496" w:rsidP="006E71E7">
      <w:pPr>
        <w:pStyle w:val="BodyA"/>
        <w:numPr>
          <w:ilvl w:val="0"/>
          <w:numId w:val="18"/>
        </w:numPr>
        <w:rPr>
          <w:rFonts w:eastAsia="Helvetica" w:hAnsi="Helvetica" w:cs="Helvetica"/>
        </w:rPr>
      </w:pPr>
      <w:r>
        <w:t xml:space="preserve">BPDUs will be used to build a new spanning tree. Observe that the </w:t>
      </w:r>
      <w:r w:rsidRPr="00D017BE">
        <w:rPr>
          <w:rFonts w:ascii="Consolas" w:hAnsi="Consolas"/>
        </w:rPr>
        <w:t>ping</w:t>
      </w:r>
      <w:r>
        <w:t xml:space="preserve"> command at PC1 will be unsuccessful for some time, but will return to its successful state when a new spanning tree is built.</w:t>
      </w:r>
    </w:p>
    <w:p w14:paraId="5E5A6872" w14:textId="77777777" w:rsidR="00EE3BAD" w:rsidRDefault="00EE3BAD" w:rsidP="00EE3BAD">
      <w:pPr>
        <w:pStyle w:val="ListParagraph"/>
      </w:pPr>
    </w:p>
    <w:p w14:paraId="6E3FED6E" w14:textId="04AA4CB5" w:rsidR="00843B2E" w:rsidRPr="00B5619A" w:rsidRDefault="00D86D79" w:rsidP="006E71E7">
      <w:pPr>
        <w:pStyle w:val="BodyA"/>
        <w:numPr>
          <w:ilvl w:val="0"/>
          <w:numId w:val="18"/>
        </w:numPr>
        <w:rPr>
          <w:rFonts w:eastAsia="Helvetica" w:hAnsi="Helvetica" w:cs="Helvetica"/>
        </w:rPr>
      </w:pPr>
      <w:r>
        <w:t>Wait until the tree stabilizes. Then u</w:t>
      </w:r>
      <w:r w:rsidR="00A9763B">
        <w:t xml:space="preserve">se the </w:t>
      </w:r>
      <w:r w:rsidR="00A9763B" w:rsidRPr="00A9763B">
        <w:rPr>
          <w:rFonts w:ascii="Consolas" w:hAnsi="Consolas" w:cs="Consolas"/>
        </w:rPr>
        <w:t>show spanning-tree</w:t>
      </w:r>
      <w:r w:rsidR="00A9763B">
        <w:t xml:space="preserve"> command on each bridge. Screenshot and save.</w:t>
      </w:r>
    </w:p>
    <w:p w14:paraId="7AE69958" w14:textId="77777777" w:rsidR="00B5619A" w:rsidRDefault="00B5619A" w:rsidP="00B5619A">
      <w:pPr>
        <w:pStyle w:val="ListParagraph"/>
        <w:rPr>
          <w:rFonts w:eastAsia="Helvetica" w:hAnsi="Helvetica" w:cs="Helvetica"/>
        </w:rPr>
      </w:pPr>
    </w:p>
    <w:p w14:paraId="1DB31984" w14:textId="3E9CBCE4" w:rsidR="00B5619A" w:rsidRPr="00961496" w:rsidRDefault="00B5619A" w:rsidP="006E71E7">
      <w:pPr>
        <w:pStyle w:val="BodyA"/>
        <w:numPr>
          <w:ilvl w:val="0"/>
          <w:numId w:val="18"/>
        </w:numPr>
        <w:rPr>
          <w:rFonts w:eastAsia="Helvetica" w:hAnsi="Helvetica" w:cs="Helvetica"/>
        </w:rPr>
      </w:pPr>
      <w:r>
        <w:t xml:space="preserve">From the output, verify that the </w:t>
      </w:r>
      <w:r w:rsidR="000D1415">
        <w:t>bridge</w:t>
      </w:r>
      <w:r>
        <w:t xml:space="preserve"> you assigned priority </w:t>
      </w:r>
      <w:r>
        <w:t>“</w:t>
      </w:r>
      <w:r>
        <w:t>64</w:t>
      </w:r>
      <w:r>
        <w:t>”</w:t>
      </w:r>
      <w:r>
        <w:t>, has been selected as the root.</w:t>
      </w:r>
    </w:p>
    <w:p w14:paraId="19D3E01D" w14:textId="77777777" w:rsidR="00961496" w:rsidRDefault="00961496" w:rsidP="00961496">
      <w:pPr>
        <w:pStyle w:val="ListParagraph"/>
        <w:rPr>
          <w:rFonts w:eastAsia="Helvetica" w:hAnsi="Helvetica" w:cs="Helvetica"/>
        </w:rPr>
      </w:pPr>
    </w:p>
    <w:p w14:paraId="1E0751A5" w14:textId="00832A95" w:rsidR="00961496" w:rsidRPr="00961496" w:rsidRDefault="00961496" w:rsidP="00961496">
      <w:pPr>
        <w:pStyle w:val="BodyA"/>
        <w:numPr>
          <w:ilvl w:val="0"/>
          <w:numId w:val="18"/>
        </w:numPr>
        <w:rPr>
          <w:rFonts w:eastAsia="Helvetica" w:hAnsi="Helvetica" w:cs="Helvetica"/>
        </w:rPr>
      </w:pPr>
      <w:r>
        <w:rPr>
          <w:rFonts w:eastAsia="Helvetica" w:hAnsi="Helvetica" w:cs="Helvetica"/>
        </w:rPr>
        <w:t xml:space="preserve">On each bridge use the </w:t>
      </w:r>
      <w:r w:rsidRPr="00961496">
        <w:rPr>
          <w:rFonts w:ascii="Consolas" w:eastAsia="Helvetica" w:hAnsi="Consolas" w:cs="Consolas"/>
        </w:rPr>
        <w:t>show bridge</w:t>
      </w:r>
      <w:r>
        <w:rPr>
          <w:rFonts w:eastAsia="Helvetica" w:hAnsi="Helvetica" w:cs="Helvetica"/>
        </w:rPr>
        <w:t xml:space="preserve"> command to display the forwarding table. Screenshot and save.</w:t>
      </w:r>
    </w:p>
    <w:p w14:paraId="25848774" w14:textId="77777777" w:rsidR="00843B2E" w:rsidRPr="00843B2E" w:rsidRDefault="00843B2E" w:rsidP="00843B2E">
      <w:pPr>
        <w:pStyle w:val="BodyA"/>
        <w:rPr>
          <w:rFonts w:eastAsia="Helvetica" w:hAnsi="Helvetica" w:cs="Helvetica"/>
        </w:rPr>
      </w:pPr>
    </w:p>
    <w:p w14:paraId="3968A7C7" w14:textId="5DD399A8" w:rsidR="00843B2E" w:rsidRPr="00843B2E" w:rsidRDefault="00843B2E" w:rsidP="006E71E7">
      <w:pPr>
        <w:pStyle w:val="BodyA"/>
        <w:numPr>
          <w:ilvl w:val="0"/>
          <w:numId w:val="18"/>
        </w:numPr>
        <w:rPr>
          <w:rFonts w:eastAsia="Helvetica" w:hAnsi="Helvetica" w:cs="Helvetica"/>
        </w:rPr>
      </w:pPr>
      <w:r>
        <w:rPr>
          <w:rFonts w:eastAsia="Helvetica" w:hAnsi="Helvetica" w:cs="Helvetica"/>
        </w:rPr>
        <w:t>Stop the Wireshark capture. Stop GNS3.</w:t>
      </w:r>
    </w:p>
    <w:p w14:paraId="4CE0159F" w14:textId="77777777" w:rsidR="0040209C" w:rsidRPr="00116D07" w:rsidRDefault="0040209C" w:rsidP="0040209C">
      <w:pPr>
        <w:pStyle w:val="BodyA"/>
        <w:rPr>
          <w:rFonts w:eastAsia="Helvetica" w:hAnsi="Helvetica" w:cs="Helvetica"/>
        </w:rPr>
      </w:pPr>
    </w:p>
    <w:p w14:paraId="4BAA6408" w14:textId="77777777" w:rsidR="0040209C" w:rsidRPr="00A73253" w:rsidRDefault="0040209C" w:rsidP="0040209C">
      <w:pPr>
        <w:pStyle w:val="Heading3"/>
        <w:spacing w:before="0" w:after="0"/>
        <w:rPr>
          <w:szCs w:val="28"/>
          <w:lang w:val="en-US"/>
        </w:rPr>
      </w:pPr>
      <w:r w:rsidRPr="00A73253">
        <w:rPr>
          <w:szCs w:val="28"/>
          <w:lang w:val="en-US"/>
        </w:rPr>
        <w:t>Lab Questions</w:t>
      </w:r>
    </w:p>
    <w:p w14:paraId="4411ADEF" w14:textId="28E9EA98" w:rsidR="00961496" w:rsidRPr="00961496" w:rsidRDefault="0040209C" w:rsidP="00961496">
      <w:pPr>
        <w:pStyle w:val="BodyA"/>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rPr>
          <w:rFonts w:eastAsia="Helvetica" w:hAnsi="Helvetica"/>
          <w:b/>
          <w:bCs/>
          <w:sz w:val="36"/>
          <w:szCs w:val="36"/>
          <w:bdr w:val="none" w:sz="0" w:space="0" w:color="auto"/>
          <w:lang w:val="x-none" w:eastAsia="x-none"/>
        </w:rPr>
      </w:pPr>
      <w:r>
        <w:t xml:space="preserve">Draw the </w:t>
      </w:r>
      <w:r w:rsidR="00B5619A">
        <w:t xml:space="preserve">new </w:t>
      </w:r>
      <w:r>
        <w:t>spanning tree as seen by the bridges</w:t>
      </w:r>
      <w:r w:rsidR="00961496">
        <w:t>.</w:t>
      </w:r>
    </w:p>
    <w:p w14:paraId="478C0646" w14:textId="481A11EF" w:rsidR="0040209C" w:rsidRPr="00961496" w:rsidRDefault="00961496" w:rsidP="00961496">
      <w:pPr>
        <w:pStyle w:val="BodyA"/>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rPr>
          <w:rFonts w:eastAsia="Helvetica" w:hAnsi="Helvetica"/>
          <w:b/>
          <w:bCs/>
          <w:sz w:val="36"/>
          <w:szCs w:val="36"/>
          <w:bdr w:val="none" w:sz="0" w:space="0" w:color="auto"/>
          <w:lang w:val="x-none" w:eastAsia="x-none"/>
        </w:rPr>
      </w:pPr>
      <w:r>
        <w:t>Trace the path that the ARP and the ICMP packets take through the bridges using the forwarding tables and the PC MAC addresses.</w:t>
      </w:r>
      <w:r>
        <w:rPr>
          <w:rFonts w:eastAsia="Helvetica" w:hAnsi="Helvetica"/>
          <w:b/>
          <w:bCs/>
          <w:sz w:val="36"/>
          <w:szCs w:val="36"/>
          <w:bdr w:val="none" w:sz="0" w:space="0" w:color="auto"/>
          <w:lang w:eastAsia="x-none"/>
        </w:rPr>
        <w:t xml:space="preserve"> </w:t>
      </w:r>
      <w:r>
        <w:rPr>
          <w:rFonts w:eastAsia="Helvetica" w:hAnsi="Helvetica"/>
          <w:bdr w:val="none" w:sz="0" w:space="0" w:color="auto"/>
          <w:lang w:eastAsia="x-none"/>
        </w:rPr>
        <w:t>Is it different from part 4(A) above? Why?</w:t>
      </w:r>
    </w:p>
    <w:p w14:paraId="41E92280" w14:textId="6C5192AD" w:rsidR="00BC5089" w:rsidRPr="00581DEB" w:rsidRDefault="00477AD8" w:rsidP="009D6FD7">
      <w:pPr>
        <w:pStyle w:val="Heading1"/>
        <w:rPr>
          <w:color w:val="auto"/>
          <w:sz w:val="36"/>
          <w:szCs w:val="36"/>
        </w:rPr>
      </w:pPr>
      <w:r w:rsidRPr="00581DEB">
        <w:rPr>
          <w:color w:val="auto"/>
          <w:sz w:val="36"/>
          <w:szCs w:val="36"/>
        </w:rPr>
        <w:lastRenderedPageBreak/>
        <w:t xml:space="preserve">Part </w:t>
      </w:r>
      <w:r w:rsidR="003263DD">
        <w:rPr>
          <w:color w:val="auto"/>
          <w:sz w:val="36"/>
          <w:szCs w:val="36"/>
          <w:lang w:val="en-US"/>
        </w:rPr>
        <w:t>5</w:t>
      </w:r>
      <w:r w:rsidR="00581DEB">
        <w:rPr>
          <w:color w:val="auto"/>
          <w:sz w:val="36"/>
          <w:szCs w:val="36"/>
        </w:rPr>
        <w:t>.  Mixed Router and Bridge Network Topology</w:t>
      </w:r>
    </w:p>
    <w:p w14:paraId="27DD6CD5" w14:textId="18E23CBC" w:rsidR="00BC5089" w:rsidRPr="00BD36EC" w:rsidRDefault="00687241">
      <w:pPr>
        <w:pStyle w:val="BodyA"/>
        <w:rPr>
          <w:position w:val="-2"/>
        </w:rPr>
      </w:pPr>
      <w:r>
        <w:t>In this part of the lab, you set up a network topology that contains bridges as well as IP routers. Both bridges and routers are devices that connect networks and forward packets between networks. Bridges make forwarding decisions based on destination MAC addresses. IP routers make forwarding decisions based on destination IP</w:t>
      </w:r>
      <w:r w:rsidR="009D6FD7">
        <w:t xml:space="preserve"> addresses</w:t>
      </w:r>
      <w:r>
        <w:t>. In a properly configured network, bridges and IP routers coexist without causing network problems. Sometimes, however, the forwarding of packets in a network with bridges and IP routers can be difficult to trace. The following exercises explore such a scenario.</w:t>
      </w:r>
      <w:r w:rsidR="00EC05ED">
        <w:t xml:space="preserve"> Note the different subnets and how they are interconnected.</w:t>
      </w:r>
      <w:r w:rsidR="00BD36EC">
        <w:t xml:space="preserve"> </w:t>
      </w:r>
      <w:r w:rsidR="00BD36EC">
        <w:rPr>
          <w:position w:val="-2"/>
        </w:rPr>
        <w:t>It will test your knowledge of subnets, Proxy ARP and more.</w:t>
      </w:r>
    </w:p>
    <w:p w14:paraId="01C4FBC4" w14:textId="6CE69A9E" w:rsidR="00BC5089" w:rsidRPr="00BD36EC" w:rsidRDefault="00687241" w:rsidP="00BD36EC">
      <w:pPr>
        <w:pStyle w:val="Heading3"/>
        <w:rPr>
          <w:color w:val="auto"/>
        </w:rPr>
      </w:pPr>
      <w:r w:rsidRPr="00581DEB">
        <w:rPr>
          <w:color w:val="auto"/>
        </w:rPr>
        <w:t xml:space="preserve">Exercise </w:t>
      </w:r>
      <w:r w:rsidR="003263DD">
        <w:rPr>
          <w:color w:val="auto"/>
          <w:lang w:val="en-US"/>
        </w:rPr>
        <w:t>5</w:t>
      </w:r>
      <w:r w:rsidRPr="00581DEB">
        <w:rPr>
          <w:color w:val="auto"/>
        </w:rPr>
        <w:t>(A). Setti</w:t>
      </w:r>
      <w:r w:rsidR="00581DEB" w:rsidRPr="00581DEB">
        <w:rPr>
          <w:color w:val="auto"/>
        </w:rPr>
        <w:t>ng up the network configuration</w:t>
      </w:r>
    </w:p>
    <w:p w14:paraId="7CFB4054" w14:textId="1C578FDD" w:rsidR="00BC5089" w:rsidRDefault="004B5979" w:rsidP="006E71E7">
      <w:pPr>
        <w:pStyle w:val="BodyA"/>
        <w:numPr>
          <w:ilvl w:val="0"/>
          <w:numId w:val="20"/>
        </w:numPr>
      </w:pPr>
      <w:r>
        <w:t>T</w:t>
      </w:r>
      <w:r w:rsidR="00687241">
        <w:t>he IP confi</w:t>
      </w:r>
      <w:r w:rsidR="00572104">
        <w:t xml:space="preserve">guration of all </w:t>
      </w:r>
      <w:r>
        <w:t xml:space="preserve">4 </w:t>
      </w:r>
      <w:r w:rsidR="00572104">
        <w:t>PCs and</w:t>
      </w:r>
      <w:r>
        <w:t xml:space="preserve"> routers</w:t>
      </w:r>
      <w:r w:rsidR="00687241">
        <w:t xml:space="preserve"> R</w:t>
      </w:r>
      <w:r w:rsidR="00B26B0D">
        <w:t>2</w:t>
      </w:r>
      <w:r w:rsidR="00687241">
        <w:t xml:space="preserve"> and R</w:t>
      </w:r>
      <w:r w:rsidR="00B26B0D">
        <w:t>3</w:t>
      </w:r>
      <w:r>
        <w:t>,</w:t>
      </w:r>
      <w:r w:rsidR="00687241">
        <w:t xml:space="preserve"> </w:t>
      </w:r>
      <w:r>
        <w:t>are</w:t>
      </w:r>
      <w:r w:rsidR="00687241">
        <w:t xml:space="preserve"> given in Tables </w:t>
      </w:r>
      <w:r w:rsidR="005446E2">
        <w:rPr>
          <w:lang w:eastAsia="ko-KR"/>
        </w:rPr>
        <w:t>4</w:t>
      </w:r>
      <w:r w:rsidR="003263DD">
        <w:t>.</w:t>
      </w:r>
      <w:r w:rsidR="005446E2">
        <w:t>3</w:t>
      </w:r>
      <w:r w:rsidR="00687241">
        <w:t xml:space="preserve"> and </w:t>
      </w:r>
      <w:r w:rsidR="005446E2">
        <w:t>4</w:t>
      </w:r>
      <w:r w:rsidR="003263DD">
        <w:t>.</w:t>
      </w:r>
      <w:r w:rsidR="005446E2">
        <w:t>4</w:t>
      </w:r>
      <w:r w:rsidR="00687241">
        <w:t>.</w:t>
      </w:r>
    </w:p>
    <w:p w14:paraId="4DDFC436" w14:textId="77777777" w:rsidR="00BC5089" w:rsidRDefault="00BC5089">
      <w:pPr>
        <w:pStyle w:val="BodyA"/>
        <w:tabs>
          <w:tab w:val="left" w:pos="360"/>
        </w:tabs>
      </w:pPr>
    </w:p>
    <w:p w14:paraId="1F2D6D1C" w14:textId="1F87377E" w:rsidR="00BC5089" w:rsidRPr="0095047D" w:rsidRDefault="00F97E01" w:rsidP="00BD36EC">
      <w:pPr>
        <w:pStyle w:val="BodyA"/>
        <w:ind w:left="360"/>
        <w:rPr>
          <w:position w:val="-2"/>
        </w:rPr>
      </w:pPr>
      <w:r w:rsidRPr="004B5979">
        <w:rPr>
          <w:b/>
          <w:bCs/>
        </w:rPr>
        <w:t>NOTE</w:t>
      </w:r>
      <w:r>
        <w:t xml:space="preserve">: </w:t>
      </w:r>
      <w:r w:rsidR="00687241">
        <w:t>The net</w:t>
      </w:r>
      <w:r>
        <w:t>work prefix</w:t>
      </w:r>
      <w:r w:rsidR="00687241">
        <w:t xml:space="preserve"> of PC</w:t>
      </w:r>
      <w:r>
        <w:t>4</w:t>
      </w:r>
      <w:r w:rsidR="00687241">
        <w:t xml:space="preserve"> </w:t>
      </w:r>
      <w:r>
        <w:t>has been changed to</w:t>
      </w:r>
      <w:r w:rsidR="00687241">
        <w:t xml:space="preserve"> </w:t>
      </w:r>
      <w:r w:rsidR="004B5979">
        <w:t>/</w:t>
      </w:r>
      <w:r w:rsidR="00687241" w:rsidRPr="00581DEB">
        <w:rPr>
          <w:b/>
          <w:color w:val="auto"/>
          <w:u w:val="single"/>
        </w:rPr>
        <w:t>16</w:t>
      </w:r>
      <w:r>
        <w:t xml:space="preserve"> as shown in </w:t>
      </w:r>
      <w:r w:rsidR="00365F5C">
        <w:t xml:space="preserve">Table </w:t>
      </w:r>
      <w:r w:rsidR="005446E2">
        <w:t>4</w:t>
      </w:r>
      <w:r w:rsidR="003263DD">
        <w:t>.</w:t>
      </w:r>
      <w:r w:rsidR="005446E2">
        <w:t>3</w:t>
      </w:r>
      <w:r w:rsidR="00687241">
        <w:t xml:space="preserve">. All other IP network interfaces have </w:t>
      </w:r>
      <w:r w:rsidR="004B5979">
        <w:t>/</w:t>
      </w:r>
      <w:r w:rsidR="00687241">
        <w:t>24 netmasks.</w:t>
      </w:r>
    </w:p>
    <w:p w14:paraId="263B0BD6" w14:textId="4241CC9C" w:rsidR="0095047D" w:rsidRDefault="0095047D" w:rsidP="0095047D">
      <w:pPr>
        <w:pStyle w:val="BodyA"/>
        <w:ind w:left="360"/>
        <w:rPr>
          <w:position w:val="-2"/>
        </w:rPr>
      </w:pPr>
    </w:p>
    <w:p w14:paraId="0C48F2D7" w14:textId="3A40BEF4" w:rsidR="00BC5089" w:rsidRDefault="006F51B9" w:rsidP="00BD36EC">
      <w:pPr>
        <w:pStyle w:val="BodyA"/>
        <w:tabs>
          <w:tab w:val="left" w:pos="360"/>
        </w:tabs>
        <w:jc w:val="center"/>
      </w:pPr>
      <w:r>
        <w:rPr>
          <w:noProof/>
        </w:rPr>
        <w:drawing>
          <wp:inline distT="0" distB="0" distL="0" distR="0" wp14:anchorId="03B402AD" wp14:editId="3BAB760B">
            <wp:extent cx="5943600" cy="3297555"/>
            <wp:effectExtent l="0" t="0" r="0" b="4445"/>
            <wp:docPr id="1" name="Picture 1"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2-18 at 9.15.56 PM.png"/>
                    <pic:cNvPicPr/>
                  </pic:nvPicPr>
                  <pic:blipFill>
                    <a:blip r:embed="rId11"/>
                    <a:stretch>
                      <a:fillRect/>
                    </a:stretch>
                  </pic:blipFill>
                  <pic:spPr>
                    <a:xfrm>
                      <a:off x="0" y="0"/>
                      <a:ext cx="5943600" cy="3297555"/>
                    </a:xfrm>
                    <a:prstGeom prst="rect">
                      <a:avLst/>
                    </a:prstGeom>
                  </pic:spPr>
                </pic:pic>
              </a:graphicData>
            </a:graphic>
          </wp:inline>
        </w:drawing>
      </w:r>
    </w:p>
    <w:p w14:paraId="6598EC82" w14:textId="6DB12DF0" w:rsidR="00BC5089" w:rsidRDefault="00365F5C">
      <w:pPr>
        <w:pStyle w:val="BodyA"/>
        <w:tabs>
          <w:tab w:val="left" w:pos="360"/>
        </w:tabs>
        <w:jc w:val="center"/>
      </w:pPr>
      <w:r>
        <w:t xml:space="preserve">Figure </w:t>
      </w:r>
      <w:r w:rsidR="005446E2">
        <w:t>4</w:t>
      </w:r>
      <w:r w:rsidR="003263DD">
        <w:t>.</w:t>
      </w:r>
      <w:r w:rsidR="005446E2">
        <w:t>4</w:t>
      </w:r>
      <w:r w:rsidR="00687241">
        <w:t>. Network topology for Part</w:t>
      </w:r>
      <w:r w:rsidR="003263DD">
        <w:t xml:space="preserve"> 5</w:t>
      </w:r>
    </w:p>
    <w:p w14:paraId="36B61F3A" w14:textId="77777777" w:rsidR="00BC5089" w:rsidRDefault="00BC5089">
      <w:pPr>
        <w:pStyle w:val="BodyA"/>
        <w:tabs>
          <w:tab w:val="left" w:pos="360"/>
        </w:tabs>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120"/>
        <w:gridCol w:w="3120"/>
        <w:gridCol w:w="3120"/>
      </w:tblGrid>
      <w:tr w:rsidR="00BC5089" w14:paraId="33351551" w14:textId="77777777" w:rsidTr="004A0688">
        <w:trPr>
          <w:trHeight w:val="279"/>
          <w:tblHeader/>
        </w:trPr>
        <w:tc>
          <w:tcPr>
            <w:tcW w:w="3120" w:type="dxa"/>
            <w:tcBorders>
              <w:top w:val="single" w:sz="2" w:space="0" w:color="000000" w:themeColor="text1"/>
              <w:left w:val="single" w:sz="2" w:space="0" w:color="000000" w:themeColor="text1"/>
              <w:bottom w:val="single" w:sz="4" w:space="0" w:color="000000" w:themeColor="text1"/>
              <w:right w:val="single" w:sz="2" w:space="0" w:color="000000" w:themeColor="text1"/>
            </w:tcBorders>
            <w:shd w:val="clear" w:color="auto" w:fill="BDC0BF"/>
            <w:tcMar>
              <w:top w:w="80" w:type="dxa"/>
              <w:left w:w="80" w:type="dxa"/>
              <w:bottom w:w="80" w:type="dxa"/>
              <w:right w:w="80" w:type="dxa"/>
            </w:tcMar>
          </w:tcPr>
          <w:p w14:paraId="03D8D269" w14:textId="77777777" w:rsidR="00BC5089" w:rsidRDefault="00687241">
            <w:pPr>
              <w:pStyle w:val="TableStyle1"/>
            </w:pPr>
            <w:r>
              <w:rPr>
                <w:rFonts w:eastAsia="Arial Unicode MS" w:hAnsi="Arial Unicode MS" w:cs="Arial Unicode MS"/>
              </w:rPr>
              <w:t>Cisco Routers</w:t>
            </w:r>
          </w:p>
        </w:tc>
        <w:tc>
          <w:tcPr>
            <w:tcW w:w="3120" w:type="dxa"/>
            <w:tcBorders>
              <w:top w:val="single" w:sz="2" w:space="0" w:color="000000" w:themeColor="text1"/>
              <w:left w:val="single" w:sz="2" w:space="0" w:color="000000" w:themeColor="text1"/>
              <w:bottom w:val="single" w:sz="4" w:space="0" w:color="000000" w:themeColor="text1"/>
              <w:right w:val="single" w:sz="2" w:space="0" w:color="000000" w:themeColor="text1"/>
            </w:tcBorders>
            <w:shd w:val="clear" w:color="auto" w:fill="BDC0BF"/>
            <w:tcMar>
              <w:top w:w="80" w:type="dxa"/>
              <w:left w:w="80" w:type="dxa"/>
              <w:bottom w:w="80" w:type="dxa"/>
              <w:right w:w="80" w:type="dxa"/>
            </w:tcMar>
          </w:tcPr>
          <w:p w14:paraId="300CAD8F" w14:textId="77777777" w:rsidR="00BC5089" w:rsidRDefault="00687241">
            <w:pPr>
              <w:pStyle w:val="TableStyle1"/>
            </w:pPr>
            <w:r>
              <w:rPr>
                <w:rFonts w:eastAsia="Arial Unicode MS" w:hAnsi="Arial Unicode MS" w:cs="Arial Unicode MS"/>
              </w:rPr>
              <w:t>eth0</w:t>
            </w:r>
          </w:p>
        </w:tc>
        <w:tc>
          <w:tcPr>
            <w:tcW w:w="3120" w:type="dxa"/>
            <w:tcBorders>
              <w:top w:val="single" w:sz="2" w:space="0" w:color="000000" w:themeColor="text1"/>
              <w:left w:val="single" w:sz="2" w:space="0" w:color="000000" w:themeColor="text1"/>
              <w:bottom w:val="single" w:sz="4" w:space="0" w:color="000000" w:themeColor="text1"/>
              <w:right w:val="single" w:sz="2" w:space="0" w:color="000000" w:themeColor="text1"/>
            </w:tcBorders>
            <w:shd w:val="clear" w:color="auto" w:fill="BDC0BF"/>
            <w:tcMar>
              <w:top w:w="80" w:type="dxa"/>
              <w:left w:w="80" w:type="dxa"/>
              <w:bottom w:w="80" w:type="dxa"/>
              <w:right w:w="80" w:type="dxa"/>
            </w:tcMar>
          </w:tcPr>
          <w:p w14:paraId="716B0F41" w14:textId="77777777" w:rsidR="00BC5089" w:rsidRDefault="00687241">
            <w:pPr>
              <w:pStyle w:val="TableStyle1"/>
            </w:pPr>
            <w:r>
              <w:rPr>
                <w:rFonts w:eastAsia="Arial Unicode MS" w:hAnsi="Arial Unicode MS" w:cs="Arial Unicode MS"/>
              </w:rPr>
              <w:t>Default Gateway</w:t>
            </w:r>
          </w:p>
        </w:tc>
      </w:tr>
      <w:tr w:rsidR="00BC5089" w14:paraId="6F707FE7" w14:textId="77777777" w:rsidTr="004A0688">
        <w:tblPrEx>
          <w:shd w:val="clear" w:color="auto" w:fill="auto"/>
        </w:tblPrEx>
        <w:trPr>
          <w:trHeight w:val="279"/>
        </w:trPr>
        <w:tc>
          <w:tcPr>
            <w:tcW w:w="3120" w:type="dxa"/>
            <w:tcBorders>
              <w:top w:val="single" w:sz="4"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167FA310" w14:textId="77777777" w:rsidR="00BC5089" w:rsidRDefault="00687241">
            <w:pPr>
              <w:pStyle w:val="TableStyle2"/>
            </w:pPr>
            <w:r>
              <w:t>PC1</w:t>
            </w:r>
          </w:p>
        </w:tc>
        <w:tc>
          <w:tcPr>
            <w:tcW w:w="3120" w:type="dxa"/>
            <w:tcBorders>
              <w:top w:val="single" w:sz="4"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399F6019" w14:textId="77777777" w:rsidR="00BC5089" w:rsidRDefault="00687241">
            <w:pPr>
              <w:pStyle w:val="TableStyle2"/>
            </w:pPr>
            <w:r>
              <w:t>10.0.1.11 / 24</w:t>
            </w:r>
          </w:p>
        </w:tc>
        <w:tc>
          <w:tcPr>
            <w:tcW w:w="3120" w:type="dxa"/>
            <w:tcBorders>
              <w:top w:val="single" w:sz="4"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32367D45" w14:textId="77777777" w:rsidR="00BC5089" w:rsidRDefault="00687241">
            <w:pPr>
              <w:pStyle w:val="TableStyle2"/>
            </w:pPr>
            <w:r>
              <w:t>10.0.1.2</w:t>
            </w:r>
          </w:p>
        </w:tc>
      </w:tr>
      <w:tr w:rsidR="00BC5089" w14:paraId="4C70C9F4" w14:textId="77777777" w:rsidTr="004A0688">
        <w:tblPrEx>
          <w:shd w:val="clear" w:color="auto" w:fill="auto"/>
        </w:tblPrEx>
        <w:trPr>
          <w:trHeight w:val="279"/>
        </w:trPr>
        <w:tc>
          <w:tcPr>
            <w:tcW w:w="312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49E7B7D4" w14:textId="77777777" w:rsidR="00BC5089" w:rsidRDefault="00687241">
            <w:pPr>
              <w:pStyle w:val="TableStyle2"/>
            </w:pPr>
            <w:r>
              <w:t>PC2</w:t>
            </w:r>
          </w:p>
        </w:tc>
        <w:tc>
          <w:tcPr>
            <w:tcW w:w="312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5984240B" w14:textId="77777777" w:rsidR="00BC5089" w:rsidRDefault="00687241">
            <w:pPr>
              <w:pStyle w:val="TableStyle2"/>
            </w:pPr>
            <w:r>
              <w:t>10.0.3.21 / 24</w:t>
            </w:r>
          </w:p>
        </w:tc>
        <w:tc>
          <w:tcPr>
            <w:tcW w:w="312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3D67A6A5" w14:textId="77777777" w:rsidR="00BC5089" w:rsidRDefault="00687241">
            <w:pPr>
              <w:pStyle w:val="TableStyle2"/>
            </w:pPr>
            <w:r>
              <w:t>10.0.3.2</w:t>
            </w:r>
          </w:p>
        </w:tc>
      </w:tr>
      <w:tr w:rsidR="00BC5089" w14:paraId="148893A4" w14:textId="77777777" w:rsidTr="004A0688">
        <w:tblPrEx>
          <w:shd w:val="clear" w:color="auto" w:fill="auto"/>
        </w:tblPrEx>
        <w:trPr>
          <w:trHeight w:val="279"/>
        </w:trPr>
        <w:tc>
          <w:tcPr>
            <w:tcW w:w="312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1E007075" w14:textId="77777777" w:rsidR="00BC5089" w:rsidRDefault="00687241">
            <w:pPr>
              <w:pStyle w:val="TableStyle2"/>
            </w:pPr>
            <w:r>
              <w:t>PC3</w:t>
            </w:r>
          </w:p>
        </w:tc>
        <w:tc>
          <w:tcPr>
            <w:tcW w:w="312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11E6F1AD" w14:textId="77777777" w:rsidR="00BC5089" w:rsidRDefault="00687241">
            <w:pPr>
              <w:pStyle w:val="TableStyle2"/>
            </w:pPr>
            <w:r>
              <w:t>10.0.4.31 / 24</w:t>
            </w:r>
          </w:p>
        </w:tc>
        <w:tc>
          <w:tcPr>
            <w:tcW w:w="312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63D24406" w14:textId="77777777" w:rsidR="00BC5089" w:rsidRDefault="00687241">
            <w:pPr>
              <w:pStyle w:val="TableStyle2"/>
            </w:pPr>
            <w:r>
              <w:t>10.0.4.3</w:t>
            </w:r>
          </w:p>
        </w:tc>
      </w:tr>
      <w:tr w:rsidR="00BC5089" w14:paraId="32AC0F7F" w14:textId="77777777" w:rsidTr="004A0688">
        <w:tblPrEx>
          <w:shd w:val="clear" w:color="auto" w:fill="auto"/>
        </w:tblPrEx>
        <w:trPr>
          <w:trHeight w:val="279"/>
        </w:trPr>
        <w:tc>
          <w:tcPr>
            <w:tcW w:w="312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5694BEE9" w14:textId="77777777" w:rsidR="00BC5089" w:rsidRDefault="00687241">
            <w:pPr>
              <w:pStyle w:val="TableStyle2"/>
            </w:pPr>
            <w:r>
              <w:t>PC4</w:t>
            </w:r>
          </w:p>
        </w:tc>
        <w:tc>
          <w:tcPr>
            <w:tcW w:w="312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236CE3A9" w14:textId="77777777" w:rsidR="00BC5089" w:rsidRPr="00F97E01" w:rsidRDefault="00687241">
            <w:pPr>
              <w:pStyle w:val="TableStyle2"/>
              <w:rPr>
                <w:u w:val="single"/>
              </w:rPr>
            </w:pPr>
            <w:r w:rsidRPr="00F97E01">
              <w:rPr>
                <w:u w:val="single"/>
              </w:rPr>
              <w:t xml:space="preserve">10.0.4.41 / </w:t>
            </w:r>
            <w:r w:rsidRPr="00F97E01">
              <w:rPr>
                <w:b/>
                <w:color w:val="000000" w:themeColor="text1"/>
                <w:u w:val="single"/>
              </w:rPr>
              <w:t>16</w:t>
            </w:r>
          </w:p>
        </w:tc>
        <w:tc>
          <w:tcPr>
            <w:tcW w:w="312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23669D44" w14:textId="77777777" w:rsidR="00BC5089" w:rsidRDefault="00687241">
            <w:pPr>
              <w:pStyle w:val="TableStyle2"/>
            </w:pPr>
            <w:r>
              <w:t>10.0.4.3</w:t>
            </w:r>
          </w:p>
        </w:tc>
      </w:tr>
    </w:tbl>
    <w:p w14:paraId="32382DEA" w14:textId="77D5D062" w:rsidR="00BC5089" w:rsidRDefault="00365F5C" w:rsidP="00BD36EC">
      <w:pPr>
        <w:pStyle w:val="BodyA"/>
        <w:tabs>
          <w:tab w:val="left" w:pos="360"/>
        </w:tabs>
        <w:jc w:val="center"/>
      </w:pPr>
      <w:r>
        <w:t>Table 4</w:t>
      </w:r>
      <w:r w:rsidR="003263DD">
        <w:t>.</w:t>
      </w:r>
      <w:r w:rsidR="005446E2">
        <w:t>3</w:t>
      </w:r>
      <w:r w:rsidR="003263DD">
        <w:t>. PC configurations for Part 5</w:t>
      </w:r>
    </w:p>
    <w:p w14:paraId="30464A5E" w14:textId="77777777" w:rsidR="00BC5089" w:rsidRDefault="00BC5089">
      <w:pPr>
        <w:pStyle w:val="BodyA"/>
        <w:tabs>
          <w:tab w:val="left" w:pos="360"/>
        </w:tabs>
      </w:pPr>
    </w:p>
    <w:tbl>
      <w:tblPr>
        <w:tblW w:w="927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540"/>
        <w:gridCol w:w="1540"/>
        <w:gridCol w:w="6197"/>
      </w:tblGrid>
      <w:tr w:rsidR="00BC5089" w14:paraId="4F473309" w14:textId="77777777" w:rsidTr="004A0688">
        <w:trPr>
          <w:trHeight w:val="279"/>
          <w:tblHeader/>
        </w:trPr>
        <w:tc>
          <w:tcPr>
            <w:tcW w:w="1540" w:type="dxa"/>
            <w:tcBorders>
              <w:top w:val="single" w:sz="2" w:space="0" w:color="000000" w:themeColor="text1"/>
              <w:left w:val="single" w:sz="2" w:space="0" w:color="000000" w:themeColor="text1"/>
              <w:bottom w:val="single" w:sz="4" w:space="0" w:color="000000" w:themeColor="text1"/>
              <w:right w:val="single" w:sz="2" w:space="0" w:color="000000" w:themeColor="text1"/>
            </w:tcBorders>
            <w:shd w:val="clear" w:color="auto" w:fill="BDC0BF"/>
            <w:tcMar>
              <w:top w:w="80" w:type="dxa"/>
              <w:left w:w="80" w:type="dxa"/>
              <w:bottom w:w="80" w:type="dxa"/>
              <w:right w:w="80" w:type="dxa"/>
            </w:tcMar>
          </w:tcPr>
          <w:p w14:paraId="139FC241" w14:textId="77777777" w:rsidR="00BC5089" w:rsidRDefault="00687241">
            <w:pPr>
              <w:pStyle w:val="TableStyle1"/>
            </w:pPr>
            <w:r>
              <w:rPr>
                <w:rFonts w:eastAsia="Arial Unicode MS" w:hAnsi="Arial Unicode MS" w:cs="Arial Unicode MS"/>
              </w:rPr>
              <w:t>Cisco Routers</w:t>
            </w:r>
          </w:p>
        </w:tc>
        <w:tc>
          <w:tcPr>
            <w:tcW w:w="1540" w:type="dxa"/>
            <w:tcBorders>
              <w:top w:val="single" w:sz="2" w:space="0" w:color="000000" w:themeColor="text1"/>
              <w:left w:val="single" w:sz="2" w:space="0" w:color="000000" w:themeColor="text1"/>
              <w:bottom w:val="single" w:sz="4" w:space="0" w:color="000000" w:themeColor="text1"/>
              <w:right w:val="single" w:sz="2" w:space="0" w:color="000000" w:themeColor="text1"/>
            </w:tcBorders>
            <w:shd w:val="clear" w:color="auto" w:fill="BDC0BF"/>
            <w:tcMar>
              <w:top w:w="80" w:type="dxa"/>
              <w:left w:w="80" w:type="dxa"/>
              <w:bottom w:w="80" w:type="dxa"/>
              <w:right w:w="80" w:type="dxa"/>
            </w:tcMar>
          </w:tcPr>
          <w:p w14:paraId="72EC03BD" w14:textId="77777777" w:rsidR="00BC5089" w:rsidRDefault="00687241">
            <w:pPr>
              <w:pStyle w:val="TableStyle1"/>
            </w:pPr>
            <w:r>
              <w:rPr>
                <w:rFonts w:eastAsia="Arial Unicode MS" w:hAnsi="Arial Unicode MS" w:cs="Arial Unicode MS"/>
              </w:rPr>
              <w:t>Configured As</w:t>
            </w:r>
          </w:p>
        </w:tc>
        <w:tc>
          <w:tcPr>
            <w:tcW w:w="6197" w:type="dxa"/>
            <w:tcBorders>
              <w:top w:val="single" w:sz="2" w:space="0" w:color="000000" w:themeColor="text1"/>
              <w:left w:val="single" w:sz="2" w:space="0" w:color="000000" w:themeColor="text1"/>
              <w:bottom w:val="single" w:sz="4" w:space="0" w:color="000000" w:themeColor="text1"/>
              <w:right w:val="single" w:sz="2" w:space="0" w:color="000000" w:themeColor="text1"/>
            </w:tcBorders>
            <w:shd w:val="clear" w:color="auto" w:fill="BDC0BF"/>
            <w:tcMar>
              <w:top w:w="80" w:type="dxa"/>
              <w:left w:w="80" w:type="dxa"/>
              <w:bottom w:w="80" w:type="dxa"/>
              <w:right w:w="80" w:type="dxa"/>
            </w:tcMar>
          </w:tcPr>
          <w:p w14:paraId="6358587A" w14:textId="77777777" w:rsidR="00BC5089" w:rsidRDefault="00687241">
            <w:pPr>
              <w:pStyle w:val="TableStyle1"/>
            </w:pPr>
            <w:r>
              <w:rPr>
                <w:rFonts w:eastAsia="Arial Unicode MS" w:hAnsi="Arial Unicode MS" w:cs="Arial Unicode MS"/>
              </w:rPr>
              <w:t>Configuration Information</w:t>
            </w:r>
          </w:p>
        </w:tc>
      </w:tr>
      <w:tr w:rsidR="00BC5089" w14:paraId="37FBD7BD" w14:textId="77777777" w:rsidTr="004A0688">
        <w:tblPrEx>
          <w:shd w:val="clear" w:color="auto" w:fill="auto"/>
        </w:tblPrEx>
        <w:trPr>
          <w:trHeight w:val="1328"/>
        </w:trPr>
        <w:tc>
          <w:tcPr>
            <w:tcW w:w="1540" w:type="dxa"/>
            <w:tcBorders>
              <w:top w:val="single" w:sz="4"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797DBDA1" w14:textId="1F8F9A3C" w:rsidR="00BC5089" w:rsidRPr="0037410D" w:rsidRDefault="00687241">
            <w:pPr>
              <w:rPr>
                <w:sz w:val="20"/>
                <w:szCs w:val="20"/>
              </w:rPr>
            </w:pPr>
            <w:r w:rsidRPr="0037410D">
              <w:rPr>
                <w:rFonts w:ascii="Helvetica" w:hAnsi="Arial Unicode MS" w:cs="Arial Unicode MS"/>
                <w:sz w:val="20"/>
                <w:szCs w:val="20"/>
              </w:rPr>
              <w:t>R</w:t>
            </w:r>
            <w:r w:rsidR="005446E2">
              <w:rPr>
                <w:rFonts w:ascii="Helvetica" w:hAnsi="Arial Unicode MS" w:cs="Arial Unicode MS"/>
                <w:sz w:val="20"/>
                <w:szCs w:val="20"/>
              </w:rPr>
              <w:t>1</w:t>
            </w:r>
          </w:p>
          <w:p w14:paraId="67E0AFC3" w14:textId="77777777" w:rsidR="00BC5089" w:rsidRDefault="00BC5089"/>
          <w:p w14:paraId="31C3C9CC" w14:textId="7F7AFC0F" w:rsidR="00BC5089" w:rsidRDefault="00687241">
            <w:pPr>
              <w:pStyle w:val="TableStyle2"/>
            </w:pPr>
            <w:r>
              <w:t>R4</w:t>
            </w:r>
          </w:p>
        </w:tc>
        <w:tc>
          <w:tcPr>
            <w:tcW w:w="1540" w:type="dxa"/>
            <w:tcBorders>
              <w:top w:val="single" w:sz="4"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3F21578C" w14:textId="77777777" w:rsidR="00BC5089" w:rsidRDefault="00687241">
            <w:pPr>
              <w:pStyle w:val="TableStyle2"/>
            </w:pPr>
            <w:r>
              <w:t>Bridge</w:t>
            </w:r>
          </w:p>
        </w:tc>
        <w:tc>
          <w:tcPr>
            <w:tcW w:w="6197" w:type="dxa"/>
            <w:tcBorders>
              <w:top w:val="single" w:sz="4"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7D2877CA" w14:textId="0F5F3E7B" w:rsidR="00BC5089" w:rsidRDefault="00687241" w:rsidP="006E71E7">
            <w:pPr>
              <w:pStyle w:val="TableStyle2"/>
              <w:numPr>
                <w:ilvl w:val="0"/>
                <w:numId w:val="21"/>
              </w:numPr>
              <w:spacing w:line="360" w:lineRule="auto"/>
              <w:rPr>
                <w:position w:val="-2"/>
              </w:rPr>
            </w:pPr>
            <w:r>
              <w:t>Enable bridgin</w:t>
            </w:r>
            <w:r w:rsidR="00392C24">
              <w:t>g</w:t>
            </w:r>
            <w:r>
              <w:t xml:space="preserve"> on both interfaces Fas</w:t>
            </w:r>
            <w:r w:rsidR="002A16B4">
              <w:t>tEthernet0/0 and FastEthernet1/0</w:t>
            </w:r>
          </w:p>
          <w:p w14:paraId="148869BC" w14:textId="77777777" w:rsidR="00BC5089" w:rsidRDefault="00687241" w:rsidP="006E71E7">
            <w:pPr>
              <w:pStyle w:val="TableStyle2"/>
              <w:numPr>
                <w:ilvl w:val="0"/>
                <w:numId w:val="22"/>
              </w:numPr>
              <w:spacing w:line="360" w:lineRule="auto"/>
              <w:rPr>
                <w:position w:val="-2"/>
              </w:rPr>
            </w:pPr>
            <w:r>
              <w:t>The spanning tree protocol can be enabled or disabled.</w:t>
            </w:r>
          </w:p>
          <w:p w14:paraId="504D13C2" w14:textId="77777777" w:rsidR="00BC5089" w:rsidRDefault="00687241" w:rsidP="006E71E7">
            <w:pPr>
              <w:pStyle w:val="TableStyle2"/>
              <w:numPr>
                <w:ilvl w:val="0"/>
                <w:numId w:val="23"/>
              </w:numPr>
              <w:spacing w:line="360" w:lineRule="auto"/>
              <w:rPr>
                <w:position w:val="-2"/>
              </w:rPr>
            </w:pPr>
            <w:r>
              <w:t>IP addresses need not be configured.</w:t>
            </w:r>
          </w:p>
        </w:tc>
      </w:tr>
      <w:tr w:rsidR="00BC5089" w14:paraId="15EB5C85" w14:textId="77777777" w:rsidTr="004A0688">
        <w:tblPrEx>
          <w:shd w:val="clear" w:color="auto" w:fill="auto"/>
        </w:tblPrEx>
        <w:trPr>
          <w:trHeight w:val="1325"/>
        </w:trPr>
        <w:tc>
          <w:tcPr>
            <w:tcW w:w="154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53903477" w14:textId="619D2057" w:rsidR="00BC5089" w:rsidRDefault="00687241">
            <w:pPr>
              <w:pStyle w:val="TableStyle2"/>
            </w:pPr>
            <w:r>
              <w:t>R2</w:t>
            </w:r>
          </w:p>
        </w:tc>
        <w:tc>
          <w:tcPr>
            <w:tcW w:w="154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5E39AC05" w14:textId="77777777" w:rsidR="00BC5089" w:rsidRDefault="00687241">
            <w:pPr>
              <w:pStyle w:val="TableStyle2"/>
            </w:pPr>
            <w:r>
              <w:t>IP Router</w:t>
            </w:r>
          </w:p>
        </w:tc>
        <w:tc>
          <w:tcPr>
            <w:tcW w:w="61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Mar>
              <w:top w:w="80" w:type="dxa"/>
              <w:left w:w="80" w:type="dxa"/>
              <w:bottom w:w="80" w:type="dxa"/>
              <w:right w:w="80" w:type="dxa"/>
            </w:tcMar>
          </w:tcPr>
          <w:p w14:paraId="65892025" w14:textId="77777777" w:rsidR="00BC5089" w:rsidRDefault="00687241" w:rsidP="006E71E7">
            <w:pPr>
              <w:pStyle w:val="TableStyle2"/>
              <w:numPr>
                <w:ilvl w:val="0"/>
                <w:numId w:val="24"/>
              </w:numPr>
              <w:spacing w:line="360" w:lineRule="auto"/>
              <w:rPr>
                <w:position w:val="-2"/>
              </w:rPr>
            </w:pPr>
            <w:r>
              <w:t>IP configuration on FastEthernet0/0: 10.0.3.2/24</w:t>
            </w:r>
          </w:p>
          <w:p w14:paraId="58A30D99" w14:textId="1A6AA828" w:rsidR="00BC5089" w:rsidRDefault="00687241" w:rsidP="006E71E7">
            <w:pPr>
              <w:pStyle w:val="TableStyle2"/>
              <w:numPr>
                <w:ilvl w:val="0"/>
                <w:numId w:val="25"/>
              </w:numPr>
              <w:spacing w:line="360" w:lineRule="auto"/>
              <w:rPr>
                <w:position w:val="-2"/>
              </w:rPr>
            </w:pPr>
            <w:r>
              <w:t xml:space="preserve">IP </w:t>
            </w:r>
            <w:r w:rsidR="002A16B4">
              <w:t>configuration on FastEthernet1/0</w:t>
            </w:r>
            <w:r>
              <w:t>: 10.0.1.2/24</w:t>
            </w:r>
          </w:p>
          <w:p w14:paraId="024D7E7A" w14:textId="77777777" w:rsidR="00BC5089" w:rsidRDefault="00687241" w:rsidP="006E71E7">
            <w:pPr>
              <w:pStyle w:val="TableStyle2"/>
              <w:numPr>
                <w:ilvl w:val="0"/>
                <w:numId w:val="26"/>
              </w:numPr>
              <w:spacing w:line="360" w:lineRule="auto"/>
              <w:rPr>
                <w:position w:val="-2"/>
              </w:rPr>
            </w:pPr>
            <w:r>
              <w:t>Default gateway set to 10.0.3.3</w:t>
            </w:r>
          </w:p>
          <w:p w14:paraId="71F9C444" w14:textId="77777777" w:rsidR="00BC5089" w:rsidRDefault="00687241" w:rsidP="006E71E7">
            <w:pPr>
              <w:pStyle w:val="TableStyle2"/>
              <w:numPr>
                <w:ilvl w:val="0"/>
                <w:numId w:val="27"/>
              </w:numPr>
              <w:spacing w:line="360" w:lineRule="auto"/>
              <w:rPr>
                <w:position w:val="-2"/>
              </w:rPr>
            </w:pPr>
            <w:r>
              <w:rPr>
                <w:lang w:val="nl-NL"/>
              </w:rPr>
              <w:t xml:space="preserve">IP </w:t>
            </w:r>
            <w:proofErr w:type="spellStart"/>
            <w:r>
              <w:rPr>
                <w:lang w:val="nl-NL"/>
              </w:rPr>
              <w:t>forwarding</w:t>
            </w:r>
            <w:proofErr w:type="spellEnd"/>
            <w:r>
              <w:rPr>
                <w:lang w:val="nl-NL"/>
              </w:rPr>
              <w:t xml:space="preserve"> is </w:t>
            </w:r>
            <w:proofErr w:type="spellStart"/>
            <w:r>
              <w:rPr>
                <w:lang w:val="nl-NL"/>
              </w:rPr>
              <w:t>enabled</w:t>
            </w:r>
            <w:proofErr w:type="spellEnd"/>
            <w:r>
              <w:rPr>
                <w:lang w:val="nl-NL"/>
              </w:rPr>
              <w:t>.</w:t>
            </w:r>
          </w:p>
        </w:tc>
      </w:tr>
      <w:tr w:rsidR="00BC5089" w14:paraId="2C10DC32" w14:textId="77777777" w:rsidTr="004A0688">
        <w:tblPrEx>
          <w:shd w:val="clear" w:color="auto" w:fill="auto"/>
        </w:tblPrEx>
        <w:trPr>
          <w:trHeight w:val="1325"/>
        </w:trPr>
        <w:tc>
          <w:tcPr>
            <w:tcW w:w="154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01490F72" w14:textId="462C1013" w:rsidR="00BC5089" w:rsidRDefault="00687241">
            <w:pPr>
              <w:pStyle w:val="TableStyle2"/>
            </w:pPr>
            <w:r>
              <w:t>R3</w:t>
            </w:r>
          </w:p>
        </w:tc>
        <w:tc>
          <w:tcPr>
            <w:tcW w:w="154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6AE23392" w14:textId="77777777" w:rsidR="00BC5089" w:rsidRDefault="00687241">
            <w:pPr>
              <w:pStyle w:val="TableStyle2"/>
            </w:pPr>
            <w:r>
              <w:t>IP Router</w:t>
            </w:r>
          </w:p>
        </w:tc>
        <w:tc>
          <w:tcPr>
            <w:tcW w:w="61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02E159DC" w14:textId="77777777" w:rsidR="00BC5089" w:rsidRDefault="00687241" w:rsidP="006E71E7">
            <w:pPr>
              <w:pStyle w:val="TableStyle2"/>
              <w:numPr>
                <w:ilvl w:val="0"/>
                <w:numId w:val="28"/>
              </w:numPr>
              <w:spacing w:line="360" w:lineRule="auto"/>
              <w:rPr>
                <w:position w:val="-2"/>
              </w:rPr>
            </w:pPr>
            <w:r>
              <w:t>IP configuration on FastEthernet0/0: 10.0.3.3/24</w:t>
            </w:r>
          </w:p>
          <w:p w14:paraId="1A4108A4" w14:textId="3BFE5BE8" w:rsidR="00BC5089" w:rsidRDefault="00687241" w:rsidP="006E71E7">
            <w:pPr>
              <w:pStyle w:val="TableStyle2"/>
              <w:numPr>
                <w:ilvl w:val="0"/>
                <w:numId w:val="29"/>
              </w:numPr>
              <w:spacing w:line="360" w:lineRule="auto"/>
              <w:rPr>
                <w:position w:val="-2"/>
              </w:rPr>
            </w:pPr>
            <w:r>
              <w:t xml:space="preserve">IP </w:t>
            </w:r>
            <w:r w:rsidR="002A16B4">
              <w:t>configuration on FastEthernet1/0</w:t>
            </w:r>
            <w:r>
              <w:t>: 10.0.4.3/24</w:t>
            </w:r>
          </w:p>
          <w:p w14:paraId="4BF54C81" w14:textId="77777777" w:rsidR="00BC5089" w:rsidRDefault="00687241" w:rsidP="006E71E7">
            <w:pPr>
              <w:pStyle w:val="TableStyle2"/>
              <w:numPr>
                <w:ilvl w:val="0"/>
                <w:numId w:val="30"/>
              </w:numPr>
              <w:spacing w:line="360" w:lineRule="auto"/>
              <w:rPr>
                <w:position w:val="-2"/>
              </w:rPr>
            </w:pPr>
            <w:r>
              <w:t>Default gateway set to 10.0.3.2</w:t>
            </w:r>
          </w:p>
          <w:p w14:paraId="1C84C1F0" w14:textId="77777777" w:rsidR="00BC5089" w:rsidRDefault="00687241" w:rsidP="006E71E7">
            <w:pPr>
              <w:pStyle w:val="TableStyle2"/>
              <w:numPr>
                <w:ilvl w:val="0"/>
                <w:numId w:val="31"/>
              </w:numPr>
              <w:spacing w:line="360" w:lineRule="auto"/>
              <w:rPr>
                <w:position w:val="-2"/>
              </w:rPr>
            </w:pPr>
            <w:r>
              <w:rPr>
                <w:lang w:val="nl-NL"/>
              </w:rPr>
              <w:t xml:space="preserve">IP </w:t>
            </w:r>
            <w:proofErr w:type="spellStart"/>
            <w:r>
              <w:rPr>
                <w:lang w:val="nl-NL"/>
              </w:rPr>
              <w:t>forwarding</w:t>
            </w:r>
            <w:proofErr w:type="spellEnd"/>
            <w:r>
              <w:rPr>
                <w:lang w:val="nl-NL"/>
              </w:rPr>
              <w:t xml:space="preserve"> is </w:t>
            </w:r>
            <w:proofErr w:type="spellStart"/>
            <w:r>
              <w:rPr>
                <w:lang w:val="nl-NL"/>
              </w:rPr>
              <w:t>enabled</w:t>
            </w:r>
            <w:proofErr w:type="spellEnd"/>
            <w:r>
              <w:rPr>
                <w:lang w:val="nl-NL"/>
              </w:rPr>
              <w:t>.</w:t>
            </w:r>
          </w:p>
        </w:tc>
      </w:tr>
    </w:tbl>
    <w:p w14:paraId="1DDC32FF" w14:textId="77777777" w:rsidR="00BC5089" w:rsidRDefault="00BC5089">
      <w:pPr>
        <w:pStyle w:val="BodyA"/>
        <w:tabs>
          <w:tab w:val="left" w:pos="360"/>
        </w:tabs>
      </w:pPr>
    </w:p>
    <w:p w14:paraId="239D2965" w14:textId="1A98ED57" w:rsidR="00BC5089" w:rsidRDefault="00365F5C">
      <w:pPr>
        <w:pStyle w:val="BodyA"/>
        <w:tabs>
          <w:tab w:val="left" w:pos="360"/>
        </w:tabs>
        <w:jc w:val="center"/>
      </w:pPr>
      <w:r>
        <w:t>Table 4</w:t>
      </w:r>
      <w:r w:rsidR="003263DD">
        <w:t>.</w:t>
      </w:r>
      <w:r w:rsidR="005446E2">
        <w:t>4</w:t>
      </w:r>
      <w:r w:rsidR="00687241">
        <w:t xml:space="preserve">. </w:t>
      </w:r>
      <w:r w:rsidR="00B052BD">
        <w:t>Routers and Bridges</w:t>
      </w:r>
      <w:r w:rsidR="00687241">
        <w:t xml:space="preserve"> configurat</w:t>
      </w:r>
      <w:r w:rsidR="005A3C00">
        <w:t xml:space="preserve">ions for </w:t>
      </w:r>
      <w:r w:rsidR="003263DD">
        <w:t>Part 5</w:t>
      </w:r>
    </w:p>
    <w:p w14:paraId="1F1CEF2D" w14:textId="34104D71" w:rsidR="005446E2" w:rsidRDefault="005446E2">
      <w:pPr>
        <w:pStyle w:val="BodyA"/>
        <w:tabs>
          <w:tab w:val="left" w:pos="360"/>
        </w:tabs>
        <w:jc w:val="center"/>
      </w:pPr>
    </w:p>
    <w:p w14:paraId="3C508E2A" w14:textId="4DFA3AB4" w:rsidR="00BD36EC" w:rsidRDefault="00BD36EC" w:rsidP="006E71E7">
      <w:pPr>
        <w:pStyle w:val="BodyA"/>
        <w:numPr>
          <w:ilvl w:val="0"/>
          <w:numId w:val="20"/>
        </w:numPr>
      </w:pPr>
      <w:r>
        <w:t xml:space="preserve">Connect the PCs, Bridges, and Routers as shown in Figure 4.4. </w:t>
      </w:r>
    </w:p>
    <w:p w14:paraId="13AAED53" w14:textId="77777777" w:rsidR="00BD36EC" w:rsidRDefault="00BD36EC" w:rsidP="00BD36EC">
      <w:pPr>
        <w:pStyle w:val="BodyA"/>
      </w:pPr>
    </w:p>
    <w:p w14:paraId="4196B713" w14:textId="31F0B6A1" w:rsidR="00BD36EC" w:rsidRDefault="00BD36EC" w:rsidP="006E71E7">
      <w:pPr>
        <w:pStyle w:val="BodyA"/>
        <w:numPr>
          <w:ilvl w:val="0"/>
          <w:numId w:val="20"/>
        </w:numPr>
      </w:pPr>
      <w:r>
        <w:t>Configure the PCs with the IP addresses and default gateways as given in Table 4.3.</w:t>
      </w:r>
    </w:p>
    <w:p w14:paraId="12F9CD57" w14:textId="77777777" w:rsidR="00BD36EC" w:rsidRDefault="00BD36EC" w:rsidP="00BD36EC">
      <w:pPr>
        <w:pStyle w:val="BodyA"/>
      </w:pPr>
    </w:p>
    <w:p w14:paraId="0C11BCDB" w14:textId="1B683599" w:rsidR="00BD36EC" w:rsidRDefault="00BD36EC" w:rsidP="006E71E7">
      <w:pPr>
        <w:pStyle w:val="BodyA"/>
        <w:numPr>
          <w:ilvl w:val="0"/>
          <w:numId w:val="20"/>
        </w:numPr>
      </w:pPr>
      <w:r>
        <w:t>R1 and R4 as bridges. Configure as shown before in Part 1.</w:t>
      </w:r>
    </w:p>
    <w:p w14:paraId="00B19E80" w14:textId="77777777" w:rsidR="00BD36EC" w:rsidRDefault="00BD36EC" w:rsidP="00BD36EC">
      <w:pPr>
        <w:pStyle w:val="BodyA"/>
        <w:ind w:left="360"/>
      </w:pPr>
    </w:p>
    <w:p w14:paraId="710BDB61" w14:textId="7A9B048B" w:rsidR="00BD36EC" w:rsidRDefault="00BD36EC" w:rsidP="006E71E7">
      <w:pPr>
        <w:pStyle w:val="BodyA"/>
        <w:numPr>
          <w:ilvl w:val="0"/>
          <w:numId w:val="20"/>
        </w:numPr>
      </w:pPr>
      <w:r>
        <w:t>In this exercise, R2 and R3 ROUTERS.</w:t>
      </w:r>
    </w:p>
    <w:p w14:paraId="2C9F77D8" w14:textId="1EE3387C" w:rsidR="00BD36EC" w:rsidRDefault="00BD36EC" w:rsidP="00BD36EC">
      <w:pPr>
        <w:pStyle w:val="ListParagraph"/>
      </w:pPr>
    </w:p>
    <w:p w14:paraId="6725D5B9" w14:textId="77777777" w:rsidR="00BD36EC" w:rsidRDefault="00BD36EC" w:rsidP="00BD36EC">
      <w:pPr>
        <w:pStyle w:val="BodyA"/>
        <w:tabs>
          <w:tab w:val="left" w:pos="360"/>
        </w:tabs>
        <w:ind w:left="360"/>
      </w:pPr>
      <w:r>
        <w:t>The configuration commands for router R2 (repeat for R3 using the appropriate IP addresses as given in Table 4.4): (note that we enable IP forwarding again).</w:t>
      </w:r>
    </w:p>
    <w:p w14:paraId="31850AFA" w14:textId="77777777" w:rsidR="00BD36EC" w:rsidRDefault="00BD36EC" w:rsidP="00BD36EC">
      <w:pPr>
        <w:pStyle w:val="BodyA"/>
        <w:tabs>
          <w:tab w:val="left" w:pos="360"/>
        </w:tabs>
        <w:ind w:left="360"/>
      </w:pPr>
    </w:p>
    <w:p w14:paraId="5802DA75" w14:textId="77777777" w:rsidR="00BD36EC" w:rsidRPr="008C1857" w:rsidRDefault="00BD36EC" w:rsidP="00BD36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onsolas" w:hAnsi="Consolas" w:cs="Consolas"/>
          <w:sz w:val="22"/>
          <w:szCs w:val="22"/>
          <w:bdr w:val="none" w:sz="0" w:space="0" w:color="auto"/>
        </w:rPr>
      </w:pPr>
      <w:r w:rsidRPr="008C1857">
        <w:rPr>
          <w:rFonts w:ascii="Consolas" w:hAnsi="Consolas" w:cs="Consolas"/>
          <w:b/>
          <w:bCs/>
          <w:sz w:val="22"/>
          <w:szCs w:val="22"/>
          <w:bdr w:val="none" w:sz="0" w:space="0" w:color="auto"/>
        </w:rPr>
        <w:t xml:space="preserve">R2# </w:t>
      </w:r>
      <w:r w:rsidRPr="008C1857">
        <w:rPr>
          <w:rFonts w:ascii="Consolas" w:hAnsi="Consolas" w:cs="Consolas"/>
          <w:sz w:val="22"/>
          <w:szCs w:val="22"/>
          <w:bdr w:val="none" w:sz="0" w:space="0" w:color="auto"/>
        </w:rPr>
        <w:t>configure terminal</w:t>
      </w:r>
    </w:p>
    <w:p w14:paraId="008398D8" w14:textId="77777777" w:rsidR="00BD36EC" w:rsidRPr="008C1857" w:rsidRDefault="00BD36EC" w:rsidP="00BD36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onsolas" w:hAnsi="Consolas" w:cs="Consolas"/>
          <w:sz w:val="22"/>
          <w:szCs w:val="22"/>
          <w:bdr w:val="none" w:sz="0" w:space="0" w:color="auto"/>
        </w:rPr>
      </w:pPr>
      <w:r w:rsidRPr="008C1857">
        <w:rPr>
          <w:rFonts w:ascii="Consolas" w:hAnsi="Consolas" w:cs="Consolas"/>
          <w:b/>
          <w:bCs/>
          <w:sz w:val="22"/>
          <w:szCs w:val="22"/>
          <w:bdr w:val="none" w:sz="0" w:space="0" w:color="auto"/>
        </w:rPr>
        <w:t xml:space="preserve">R2(config)# </w:t>
      </w:r>
      <w:proofErr w:type="spellStart"/>
      <w:r w:rsidRPr="008C1857">
        <w:rPr>
          <w:rFonts w:ascii="Consolas" w:hAnsi="Consolas" w:cs="Consolas"/>
          <w:sz w:val="22"/>
          <w:szCs w:val="22"/>
          <w:bdr w:val="none" w:sz="0" w:space="0" w:color="auto"/>
        </w:rPr>
        <w:t>ip</w:t>
      </w:r>
      <w:proofErr w:type="spellEnd"/>
      <w:r w:rsidRPr="008C1857">
        <w:rPr>
          <w:rFonts w:ascii="Consolas" w:hAnsi="Consolas" w:cs="Consolas"/>
          <w:sz w:val="22"/>
          <w:szCs w:val="22"/>
          <w:bdr w:val="none" w:sz="0" w:space="0" w:color="auto"/>
        </w:rPr>
        <w:t xml:space="preserve"> routing</w:t>
      </w:r>
    </w:p>
    <w:p w14:paraId="538B3DE1" w14:textId="77777777" w:rsidR="00BD36EC" w:rsidRPr="008C1857" w:rsidRDefault="00BD36EC" w:rsidP="00BD36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onsolas" w:hAnsi="Consolas" w:cs="Consolas"/>
          <w:sz w:val="22"/>
          <w:szCs w:val="22"/>
          <w:bdr w:val="none" w:sz="0" w:space="0" w:color="auto"/>
        </w:rPr>
      </w:pPr>
      <w:r w:rsidRPr="008C1857">
        <w:rPr>
          <w:rFonts w:ascii="Consolas" w:hAnsi="Consolas" w:cs="Consolas"/>
          <w:b/>
          <w:bCs/>
          <w:sz w:val="22"/>
          <w:szCs w:val="22"/>
          <w:bdr w:val="none" w:sz="0" w:space="0" w:color="auto"/>
        </w:rPr>
        <w:t xml:space="preserve">R2(config)# </w:t>
      </w:r>
      <w:proofErr w:type="spellStart"/>
      <w:r w:rsidRPr="008C1857">
        <w:rPr>
          <w:rFonts w:ascii="Consolas" w:hAnsi="Consolas" w:cs="Consolas"/>
          <w:sz w:val="22"/>
          <w:szCs w:val="22"/>
          <w:bdr w:val="none" w:sz="0" w:space="0" w:color="auto"/>
        </w:rPr>
        <w:t>ip</w:t>
      </w:r>
      <w:proofErr w:type="spellEnd"/>
      <w:r w:rsidRPr="008C1857">
        <w:rPr>
          <w:rFonts w:ascii="Consolas" w:hAnsi="Consolas" w:cs="Consolas"/>
          <w:sz w:val="22"/>
          <w:szCs w:val="22"/>
          <w:bdr w:val="none" w:sz="0" w:space="0" w:color="auto"/>
        </w:rPr>
        <w:t xml:space="preserve"> route 0.0.0.0 0.0.0.0 10.0.3.3</w:t>
      </w:r>
    </w:p>
    <w:p w14:paraId="1FD1CF69" w14:textId="77777777" w:rsidR="00BD36EC" w:rsidRPr="008C1857" w:rsidRDefault="00BD36EC" w:rsidP="00BD36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onsolas" w:hAnsi="Consolas" w:cs="Consolas"/>
          <w:sz w:val="22"/>
          <w:szCs w:val="22"/>
          <w:bdr w:val="none" w:sz="0" w:space="0" w:color="auto"/>
        </w:rPr>
      </w:pPr>
      <w:r w:rsidRPr="008C1857">
        <w:rPr>
          <w:rFonts w:ascii="Consolas" w:hAnsi="Consolas" w:cs="Consolas"/>
          <w:b/>
          <w:bCs/>
          <w:sz w:val="22"/>
          <w:szCs w:val="22"/>
          <w:bdr w:val="none" w:sz="0" w:space="0" w:color="auto"/>
        </w:rPr>
        <w:t xml:space="preserve">R2(config)# </w:t>
      </w:r>
      <w:r w:rsidRPr="008C1857">
        <w:rPr>
          <w:rFonts w:ascii="Consolas" w:hAnsi="Consolas" w:cs="Consolas"/>
          <w:sz w:val="22"/>
          <w:szCs w:val="22"/>
          <w:bdr w:val="none" w:sz="0" w:space="0" w:color="auto"/>
        </w:rPr>
        <w:t>interface FastEthernet0/0</w:t>
      </w:r>
    </w:p>
    <w:p w14:paraId="4F0EB8F3" w14:textId="77777777" w:rsidR="00BD36EC" w:rsidRPr="008C1857" w:rsidRDefault="00BD36EC" w:rsidP="00BD36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onsolas" w:hAnsi="Consolas" w:cs="Consolas"/>
          <w:sz w:val="22"/>
          <w:szCs w:val="22"/>
          <w:bdr w:val="none" w:sz="0" w:space="0" w:color="auto"/>
        </w:rPr>
      </w:pPr>
      <w:r w:rsidRPr="008C1857">
        <w:rPr>
          <w:rFonts w:ascii="Consolas" w:hAnsi="Consolas" w:cs="Consolas"/>
          <w:b/>
          <w:bCs/>
          <w:sz w:val="22"/>
          <w:szCs w:val="22"/>
          <w:bdr w:val="none" w:sz="0" w:space="0" w:color="auto"/>
        </w:rPr>
        <w:t xml:space="preserve">R2(config-if)# </w:t>
      </w:r>
      <w:proofErr w:type="spellStart"/>
      <w:r w:rsidRPr="008C1857">
        <w:rPr>
          <w:rFonts w:ascii="Consolas" w:hAnsi="Consolas" w:cs="Consolas"/>
          <w:sz w:val="22"/>
          <w:szCs w:val="22"/>
          <w:bdr w:val="none" w:sz="0" w:space="0" w:color="auto"/>
        </w:rPr>
        <w:t>ip</w:t>
      </w:r>
      <w:proofErr w:type="spellEnd"/>
      <w:r w:rsidRPr="008C1857">
        <w:rPr>
          <w:rFonts w:ascii="Consolas" w:hAnsi="Consolas" w:cs="Consolas"/>
          <w:sz w:val="22"/>
          <w:szCs w:val="22"/>
          <w:bdr w:val="none" w:sz="0" w:space="0" w:color="auto"/>
        </w:rPr>
        <w:t xml:space="preserve"> address 10.0.3.2 255.255.255.0</w:t>
      </w:r>
    </w:p>
    <w:p w14:paraId="02DA18E6" w14:textId="77777777" w:rsidR="00BD36EC" w:rsidRPr="008C1857" w:rsidRDefault="00BD36EC" w:rsidP="00BD36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onsolas" w:hAnsi="Consolas" w:cs="Consolas"/>
          <w:sz w:val="22"/>
          <w:szCs w:val="22"/>
          <w:bdr w:val="none" w:sz="0" w:space="0" w:color="auto"/>
        </w:rPr>
      </w:pPr>
      <w:r w:rsidRPr="008C1857">
        <w:rPr>
          <w:rFonts w:ascii="Consolas" w:hAnsi="Consolas" w:cs="Consolas"/>
          <w:b/>
          <w:bCs/>
          <w:sz w:val="22"/>
          <w:szCs w:val="22"/>
          <w:bdr w:val="none" w:sz="0" w:space="0" w:color="auto"/>
        </w:rPr>
        <w:t xml:space="preserve">R2(config-if)# </w:t>
      </w:r>
      <w:r w:rsidRPr="008C1857">
        <w:rPr>
          <w:rFonts w:ascii="Consolas" w:hAnsi="Consolas" w:cs="Consolas"/>
          <w:sz w:val="22"/>
          <w:szCs w:val="22"/>
          <w:bdr w:val="none" w:sz="0" w:space="0" w:color="auto"/>
        </w:rPr>
        <w:t>no shutdown</w:t>
      </w:r>
    </w:p>
    <w:p w14:paraId="03F9E223" w14:textId="77777777" w:rsidR="00BD36EC" w:rsidRPr="008C1857" w:rsidRDefault="00BD36EC" w:rsidP="00BD36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onsolas" w:hAnsi="Consolas" w:cs="Consolas"/>
          <w:sz w:val="22"/>
          <w:szCs w:val="22"/>
          <w:bdr w:val="none" w:sz="0" w:space="0" w:color="auto"/>
        </w:rPr>
      </w:pPr>
      <w:r w:rsidRPr="008C1857">
        <w:rPr>
          <w:rFonts w:ascii="Consolas" w:hAnsi="Consolas" w:cs="Consolas"/>
          <w:b/>
          <w:bCs/>
          <w:sz w:val="22"/>
          <w:szCs w:val="22"/>
          <w:bdr w:val="none" w:sz="0" w:space="0" w:color="auto"/>
        </w:rPr>
        <w:t xml:space="preserve">R2(config-if)# </w:t>
      </w:r>
      <w:r>
        <w:rPr>
          <w:rFonts w:ascii="Consolas" w:hAnsi="Consolas" w:cs="Consolas"/>
          <w:sz w:val="22"/>
          <w:szCs w:val="22"/>
          <w:bdr w:val="none" w:sz="0" w:space="0" w:color="auto"/>
        </w:rPr>
        <w:t>interface FastEthernet1/0</w:t>
      </w:r>
    </w:p>
    <w:p w14:paraId="2464FD22" w14:textId="77777777" w:rsidR="00BD36EC" w:rsidRPr="008C1857" w:rsidRDefault="00BD36EC" w:rsidP="00BD36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onsolas" w:hAnsi="Consolas" w:cs="Consolas"/>
          <w:sz w:val="22"/>
          <w:szCs w:val="22"/>
          <w:bdr w:val="none" w:sz="0" w:space="0" w:color="auto"/>
        </w:rPr>
      </w:pPr>
      <w:r w:rsidRPr="008C1857">
        <w:rPr>
          <w:rFonts w:ascii="Consolas" w:hAnsi="Consolas" w:cs="Consolas"/>
          <w:b/>
          <w:bCs/>
          <w:sz w:val="22"/>
          <w:szCs w:val="22"/>
          <w:bdr w:val="none" w:sz="0" w:space="0" w:color="auto"/>
        </w:rPr>
        <w:t xml:space="preserve">R2(config-if)# </w:t>
      </w:r>
      <w:proofErr w:type="spellStart"/>
      <w:r w:rsidRPr="008C1857">
        <w:rPr>
          <w:rFonts w:ascii="Consolas" w:hAnsi="Consolas" w:cs="Consolas"/>
          <w:sz w:val="22"/>
          <w:szCs w:val="22"/>
          <w:bdr w:val="none" w:sz="0" w:space="0" w:color="auto"/>
        </w:rPr>
        <w:t>ip</w:t>
      </w:r>
      <w:proofErr w:type="spellEnd"/>
      <w:r w:rsidRPr="008C1857">
        <w:rPr>
          <w:rFonts w:ascii="Consolas" w:hAnsi="Consolas" w:cs="Consolas"/>
          <w:sz w:val="22"/>
          <w:szCs w:val="22"/>
          <w:bdr w:val="none" w:sz="0" w:space="0" w:color="auto"/>
        </w:rPr>
        <w:t xml:space="preserve"> address 10.0.1.2 255.255.255.0</w:t>
      </w:r>
    </w:p>
    <w:p w14:paraId="514FD676" w14:textId="77777777" w:rsidR="00BD36EC" w:rsidRPr="008C1857" w:rsidRDefault="00BD36EC" w:rsidP="00BD36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onsolas" w:hAnsi="Consolas" w:cs="Consolas"/>
          <w:sz w:val="22"/>
          <w:szCs w:val="22"/>
          <w:bdr w:val="none" w:sz="0" w:space="0" w:color="auto"/>
        </w:rPr>
      </w:pPr>
      <w:r w:rsidRPr="008C1857">
        <w:rPr>
          <w:rFonts w:ascii="Consolas" w:hAnsi="Consolas" w:cs="Consolas"/>
          <w:b/>
          <w:bCs/>
          <w:sz w:val="22"/>
          <w:szCs w:val="22"/>
          <w:bdr w:val="none" w:sz="0" w:space="0" w:color="auto"/>
        </w:rPr>
        <w:t xml:space="preserve">R2(config-if)# </w:t>
      </w:r>
      <w:r w:rsidRPr="008C1857">
        <w:rPr>
          <w:rFonts w:ascii="Consolas" w:hAnsi="Consolas" w:cs="Consolas"/>
          <w:sz w:val="22"/>
          <w:szCs w:val="22"/>
          <w:bdr w:val="none" w:sz="0" w:space="0" w:color="auto"/>
        </w:rPr>
        <w:t>no shutdown</w:t>
      </w:r>
    </w:p>
    <w:p w14:paraId="7EE344A4" w14:textId="77777777" w:rsidR="00BD36EC" w:rsidRPr="005446E2" w:rsidRDefault="00BD36EC" w:rsidP="00BD36EC">
      <w:pPr>
        <w:pStyle w:val="BodyA"/>
        <w:tabs>
          <w:tab w:val="left" w:pos="360"/>
        </w:tabs>
        <w:ind w:left="360"/>
        <w:rPr>
          <w:rFonts w:ascii="Consolas" w:hAnsi="Consolas" w:cs="Consolas"/>
        </w:rPr>
      </w:pPr>
      <w:r w:rsidRPr="008C1857">
        <w:rPr>
          <w:rFonts w:ascii="Consolas" w:hAnsi="Consolas" w:cs="Consolas"/>
          <w:b/>
          <w:bCs/>
          <w:bdr w:val="none" w:sz="0" w:space="0" w:color="auto"/>
        </w:rPr>
        <w:t xml:space="preserve">R2(config)# </w:t>
      </w:r>
      <w:r w:rsidRPr="008C1857">
        <w:rPr>
          <w:rFonts w:ascii="Consolas" w:hAnsi="Consolas" w:cs="Consolas"/>
          <w:bdr w:val="none" w:sz="0" w:space="0" w:color="auto"/>
        </w:rPr>
        <w:t>end</w:t>
      </w:r>
    </w:p>
    <w:p w14:paraId="0DFABCB3" w14:textId="77777777" w:rsidR="00BD36EC" w:rsidRDefault="00BD36EC" w:rsidP="00BD36EC">
      <w:pPr>
        <w:pStyle w:val="ListParagraph"/>
      </w:pPr>
    </w:p>
    <w:p w14:paraId="0D8CE3CD" w14:textId="715D388D" w:rsidR="00BD36EC" w:rsidRDefault="00BD36EC" w:rsidP="006E71E7">
      <w:pPr>
        <w:pStyle w:val="BodyA"/>
        <w:numPr>
          <w:ilvl w:val="0"/>
          <w:numId w:val="20"/>
        </w:numPr>
      </w:pPr>
      <w:r>
        <w:t>Setup the default gateways for R1 and R2 as given in Table 4.4.</w:t>
      </w:r>
    </w:p>
    <w:p w14:paraId="5F49C97A" w14:textId="11A35A4E" w:rsidR="00BC5089" w:rsidRPr="00581DEB" w:rsidRDefault="00480813" w:rsidP="00504ADC">
      <w:pPr>
        <w:pStyle w:val="Heading3"/>
        <w:rPr>
          <w:color w:val="auto"/>
        </w:rPr>
      </w:pPr>
      <w:r w:rsidRPr="00581DEB">
        <w:rPr>
          <w:color w:val="auto"/>
        </w:rPr>
        <w:lastRenderedPageBreak/>
        <w:t xml:space="preserve">Exercise </w:t>
      </w:r>
      <w:r w:rsidRPr="00581DEB">
        <w:rPr>
          <w:color w:val="auto"/>
          <w:lang w:val="en-US"/>
        </w:rPr>
        <w:t>5</w:t>
      </w:r>
      <w:r w:rsidR="00687241" w:rsidRPr="00581DEB">
        <w:rPr>
          <w:color w:val="auto"/>
        </w:rPr>
        <w:t>(B). Observing traffic flow in a netw</w:t>
      </w:r>
      <w:r w:rsidR="00581DEB" w:rsidRPr="00581DEB">
        <w:rPr>
          <w:color w:val="auto"/>
        </w:rPr>
        <w:t>ork with IP routers and bridges</w:t>
      </w:r>
    </w:p>
    <w:p w14:paraId="2CC33998" w14:textId="77777777" w:rsidR="00BC5089" w:rsidRDefault="00687241">
      <w:pPr>
        <w:pStyle w:val="BodyA"/>
      </w:pPr>
      <w:r>
        <w:t>Here you observe the paths of packets between the PCs. You will see that in a mixed IP router and bridge environment, tracing the path of a packet is not always straightforward.</w:t>
      </w:r>
    </w:p>
    <w:p w14:paraId="588541C0" w14:textId="77777777" w:rsidR="00BC5089" w:rsidRDefault="00BC5089">
      <w:pPr>
        <w:pStyle w:val="BodyA"/>
      </w:pPr>
    </w:p>
    <w:p w14:paraId="0B38522C" w14:textId="146B4D32" w:rsidR="00BC5089" w:rsidRDefault="00687241" w:rsidP="006E71E7">
      <w:pPr>
        <w:pStyle w:val="BodyA"/>
        <w:numPr>
          <w:ilvl w:val="0"/>
          <w:numId w:val="32"/>
        </w:numPr>
      </w:pPr>
      <w:r>
        <w:t xml:space="preserve">Clear the forwarding tables on all </w:t>
      </w:r>
      <w:r w:rsidR="00820D2B">
        <w:t>bridges</w:t>
      </w:r>
      <w:r>
        <w:t xml:space="preserve"> and clear the ARP </w:t>
      </w:r>
      <w:r w:rsidR="00504ADC">
        <w:t xml:space="preserve">table </w:t>
      </w:r>
      <w:r>
        <w:t xml:space="preserve">on all </w:t>
      </w:r>
      <w:r w:rsidR="005446E2">
        <w:t xml:space="preserve">PCs </w:t>
      </w:r>
      <w:r>
        <w:t xml:space="preserve">and </w:t>
      </w:r>
      <w:r w:rsidR="0095047D">
        <w:t>R</w:t>
      </w:r>
      <w:r>
        <w:t>outers.</w:t>
      </w:r>
    </w:p>
    <w:p w14:paraId="0AB51949" w14:textId="77777777" w:rsidR="00BC5089" w:rsidRDefault="00BC5089">
      <w:pPr>
        <w:pStyle w:val="BodyA"/>
        <w:tabs>
          <w:tab w:val="left" w:pos="360"/>
        </w:tabs>
      </w:pPr>
    </w:p>
    <w:p w14:paraId="6097BAF1" w14:textId="23994793" w:rsidR="00BC5089" w:rsidRDefault="00687241" w:rsidP="006E71E7">
      <w:pPr>
        <w:pStyle w:val="BodyA"/>
        <w:numPr>
          <w:ilvl w:val="0"/>
          <w:numId w:val="32"/>
        </w:numPr>
      </w:pPr>
      <w:r>
        <w:t xml:space="preserve">Run Wireshark on all </w:t>
      </w:r>
      <w:r w:rsidR="005446E2">
        <w:t>PC links</w:t>
      </w:r>
      <w:r>
        <w:t>.</w:t>
      </w:r>
    </w:p>
    <w:p w14:paraId="37EB9CF2" w14:textId="77777777" w:rsidR="00BC5089" w:rsidRDefault="00BC5089">
      <w:pPr>
        <w:pStyle w:val="BodyA"/>
        <w:tabs>
          <w:tab w:val="left" w:pos="360"/>
        </w:tabs>
      </w:pPr>
    </w:p>
    <w:p w14:paraId="059835DB" w14:textId="45280A7E" w:rsidR="00BC5089" w:rsidRDefault="00687241" w:rsidP="006E71E7">
      <w:pPr>
        <w:pStyle w:val="BodyA"/>
        <w:numPr>
          <w:ilvl w:val="0"/>
          <w:numId w:val="32"/>
        </w:numPr>
      </w:pPr>
      <w:r>
        <w:t xml:space="preserve">Issue the following </w:t>
      </w:r>
      <w:r w:rsidRPr="005446E2">
        <w:rPr>
          <w:rFonts w:ascii="Consolas" w:hAnsi="Consolas" w:cs="Consolas"/>
        </w:rPr>
        <w:t>ping</w:t>
      </w:r>
      <w:r>
        <w:t xml:space="preserve"> commands. Save the traffic captured by Wireshark and examine the outputs to determine the path of the ICMP Request and Reply packets. </w:t>
      </w:r>
    </w:p>
    <w:p w14:paraId="2C275880" w14:textId="77777777" w:rsidR="000C05B9" w:rsidRDefault="000C05B9" w:rsidP="000C05B9">
      <w:pPr>
        <w:pStyle w:val="BodyA"/>
      </w:pPr>
    </w:p>
    <w:p w14:paraId="1BF73478" w14:textId="4C51625C" w:rsidR="00317E90" w:rsidRPr="00317E90" w:rsidRDefault="00317E90" w:rsidP="00317E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onsolas" w:hAnsi="Consolas" w:cs="Consolas"/>
          <w:sz w:val="22"/>
          <w:szCs w:val="22"/>
          <w:bdr w:val="none" w:sz="0" w:space="0" w:color="auto"/>
        </w:rPr>
      </w:pPr>
      <w:r w:rsidRPr="00317E90">
        <w:rPr>
          <w:rFonts w:ascii="Consolas" w:hAnsi="Consolas" w:cs="Consolas"/>
          <w:b/>
          <w:bCs/>
          <w:sz w:val="22"/>
          <w:szCs w:val="22"/>
          <w:bdr w:val="none" w:sz="0" w:space="0" w:color="auto"/>
        </w:rPr>
        <w:t xml:space="preserve">PC1% </w:t>
      </w:r>
      <w:r w:rsidRPr="00317E90">
        <w:rPr>
          <w:rFonts w:ascii="Consolas" w:hAnsi="Consolas" w:cs="Consolas"/>
          <w:sz w:val="22"/>
          <w:szCs w:val="22"/>
          <w:bdr w:val="none" w:sz="0" w:space="0" w:color="auto"/>
        </w:rPr>
        <w:t>ping 10.0.4.31 -c 10</w:t>
      </w:r>
    </w:p>
    <w:p w14:paraId="75A497B6" w14:textId="381ADFC1" w:rsidR="00317E90" w:rsidRPr="00317E90" w:rsidRDefault="00317E90" w:rsidP="00317E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onsolas" w:hAnsi="Consolas" w:cs="Consolas"/>
          <w:sz w:val="22"/>
          <w:szCs w:val="22"/>
          <w:bdr w:val="none" w:sz="0" w:space="0" w:color="auto"/>
        </w:rPr>
      </w:pPr>
      <w:r w:rsidRPr="00317E90">
        <w:rPr>
          <w:rFonts w:ascii="Consolas" w:hAnsi="Consolas" w:cs="Consolas"/>
          <w:b/>
          <w:bCs/>
          <w:sz w:val="22"/>
          <w:szCs w:val="22"/>
          <w:bdr w:val="none" w:sz="0" w:space="0" w:color="auto"/>
        </w:rPr>
        <w:t xml:space="preserve">PC1% </w:t>
      </w:r>
      <w:r w:rsidRPr="00317E90">
        <w:rPr>
          <w:rFonts w:ascii="Consolas" w:hAnsi="Consolas" w:cs="Consolas"/>
          <w:sz w:val="22"/>
          <w:szCs w:val="22"/>
          <w:bdr w:val="none" w:sz="0" w:space="0" w:color="auto"/>
        </w:rPr>
        <w:t>ping 10.0.4.41 -c 10</w:t>
      </w:r>
    </w:p>
    <w:p w14:paraId="465D2331" w14:textId="5BB596BA" w:rsidR="00317E90" w:rsidRPr="00317E90" w:rsidRDefault="00317E90" w:rsidP="00317E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onsolas" w:hAnsi="Consolas" w:cs="Consolas"/>
          <w:sz w:val="22"/>
          <w:szCs w:val="22"/>
          <w:bdr w:val="none" w:sz="0" w:space="0" w:color="auto"/>
        </w:rPr>
      </w:pPr>
      <w:r w:rsidRPr="00317E90">
        <w:rPr>
          <w:rFonts w:ascii="Consolas" w:hAnsi="Consolas" w:cs="Consolas"/>
          <w:b/>
          <w:bCs/>
          <w:sz w:val="22"/>
          <w:szCs w:val="22"/>
          <w:bdr w:val="none" w:sz="0" w:space="0" w:color="auto"/>
        </w:rPr>
        <w:t xml:space="preserve">PC4% </w:t>
      </w:r>
      <w:r w:rsidRPr="00317E90">
        <w:rPr>
          <w:rFonts w:ascii="Consolas" w:hAnsi="Consolas" w:cs="Consolas"/>
          <w:sz w:val="22"/>
          <w:szCs w:val="22"/>
          <w:bdr w:val="none" w:sz="0" w:space="0" w:color="auto"/>
        </w:rPr>
        <w:t>ping 10.0.1.11 -c 10</w:t>
      </w:r>
    </w:p>
    <w:p w14:paraId="7E1BF539" w14:textId="33C90795" w:rsidR="00317E90" w:rsidRPr="00317E90" w:rsidRDefault="00317E90" w:rsidP="00317E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onsolas" w:hAnsi="Consolas" w:cs="Consolas"/>
          <w:sz w:val="22"/>
          <w:szCs w:val="22"/>
          <w:bdr w:val="none" w:sz="0" w:space="0" w:color="auto"/>
        </w:rPr>
      </w:pPr>
      <w:r w:rsidRPr="00317E90">
        <w:rPr>
          <w:rFonts w:ascii="Consolas" w:hAnsi="Consolas" w:cs="Consolas"/>
          <w:b/>
          <w:bCs/>
          <w:sz w:val="22"/>
          <w:szCs w:val="22"/>
          <w:bdr w:val="none" w:sz="0" w:space="0" w:color="auto"/>
        </w:rPr>
        <w:t xml:space="preserve">PC1% </w:t>
      </w:r>
      <w:r w:rsidRPr="00317E90">
        <w:rPr>
          <w:rFonts w:ascii="Consolas" w:hAnsi="Consolas" w:cs="Consolas"/>
          <w:sz w:val="22"/>
          <w:szCs w:val="22"/>
          <w:bdr w:val="none" w:sz="0" w:space="0" w:color="auto"/>
        </w:rPr>
        <w:t>ping 10.0.3.21 -c 10</w:t>
      </w:r>
    </w:p>
    <w:p w14:paraId="0C6248A6" w14:textId="79614E04" w:rsidR="00BC5089" w:rsidRDefault="00317E90" w:rsidP="00317E90">
      <w:pPr>
        <w:pStyle w:val="BodyA"/>
        <w:tabs>
          <w:tab w:val="left" w:pos="360"/>
        </w:tabs>
        <w:ind w:left="360"/>
      </w:pPr>
      <w:r w:rsidRPr="00317E90">
        <w:rPr>
          <w:rFonts w:ascii="Consolas" w:hAnsi="Consolas" w:cs="Consolas"/>
          <w:b/>
          <w:bCs/>
          <w:bdr w:val="none" w:sz="0" w:space="0" w:color="auto"/>
        </w:rPr>
        <w:t xml:space="preserve">PC4% </w:t>
      </w:r>
      <w:r w:rsidRPr="00317E90">
        <w:rPr>
          <w:rFonts w:ascii="Consolas" w:hAnsi="Consolas" w:cs="Consolas"/>
          <w:bdr w:val="none" w:sz="0" w:space="0" w:color="auto"/>
        </w:rPr>
        <w:t>ping 10.0.3.21 -c 10</w:t>
      </w:r>
    </w:p>
    <w:p w14:paraId="66624F74" w14:textId="77777777" w:rsidR="00BC5089" w:rsidRDefault="00BC5089">
      <w:pPr>
        <w:pStyle w:val="BodyA"/>
        <w:tabs>
          <w:tab w:val="left" w:pos="360"/>
        </w:tabs>
      </w:pPr>
    </w:p>
    <w:p w14:paraId="648F029C" w14:textId="7989DD0B" w:rsidR="00BC5089" w:rsidRDefault="00687241" w:rsidP="006E71E7">
      <w:pPr>
        <w:pStyle w:val="BodyA"/>
        <w:numPr>
          <w:ilvl w:val="0"/>
          <w:numId w:val="35"/>
        </w:numPr>
      </w:pPr>
      <w:r>
        <w:t xml:space="preserve">Stop the </w:t>
      </w:r>
      <w:r w:rsidR="00BD36EC">
        <w:t xml:space="preserve">traffic </w:t>
      </w:r>
      <w:r>
        <w:t>capture on all</w:t>
      </w:r>
      <w:r w:rsidR="005446E2">
        <w:t xml:space="preserve"> link</w:t>
      </w:r>
      <w:r>
        <w:t xml:space="preserve">s. </w:t>
      </w:r>
      <w:r w:rsidR="005446E2">
        <w:t>For</w:t>
      </w:r>
      <w:r>
        <w:t xml:space="preserve"> each </w:t>
      </w:r>
      <w:r w:rsidR="005446E2">
        <w:t>Wireshark output</w:t>
      </w:r>
      <w:r>
        <w:t xml:space="preserve">, </w:t>
      </w:r>
      <w:r w:rsidR="005446E2">
        <w:t xml:space="preserve">select and </w:t>
      </w:r>
      <w:r>
        <w:t xml:space="preserve">save enough ICMP packets so </w:t>
      </w:r>
      <w:r w:rsidR="00504ADC">
        <w:t>that you can address the question</w:t>
      </w:r>
      <w:r w:rsidR="00CB2BFC">
        <w:t>s raised in below</w:t>
      </w:r>
      <w:r>
        <w:t>.</w:t>
      </w:r>
    </w:p>
    <w:p w14:paraId="52C80F6C" w14:textId="77777777" w:rsidR="00BD36EC" w:rsidRDefault="00BD36EC" w:rsidP="00BD36EC">
      <w:pPr>
        <w:pStyle w:val="BodyA"/>
      </w:pPr>
    </w:p>
    <w:p w14:paraId="22542EF8" w14:textId="2C31F286" w:rsidR="00BD36EC" w:rsidRDefault="00BD36EC" w:rsidP="006E71E7">
      <w:pPr>
        <w:pStyle w:val="BodyA"/>
        <w:numPr>
          <w:ilvl w:val="0"/>
          <w:numId w:val="35"/>
        </w:numPr>
      </w:pPr>
      <w:r>
        <w:t>Stop GNS2. Quit GNS3.</w:t>
      </w:r>
    </w:p>
    <w:p w14:paraId="541674E7" w14:textId="77777777" w:rsidR="00A73253" w:rsidRDefault="00A73253" w:rsidP="00A73253">
      <w:pPr>
        <w:pStyle w:val="BodyA"/>
      </w:pPr>
    </w:p>
    <w:p w14:paraId="5D6402F8" w14:textId="77777777" w:rsidR="00BC5089" w:rsidRPr="00A73253" w:rsidRDefault="00CA3037" w:rsidP="00A73253">
      <w:pPr>
        <w:pStyle w:val="Heading3"/>
        <w:spacing w:before="0" w:after="0"/>
        <w:rPr>
          <w:szCs w:val="28"/>
          <w:lang w:val="en-US"/>
        </w:rPr>
      </w:pPr>
      <w:r w:rsidRPr="00A73253">
        <w:rPr>
          <w:szCs w:val="28"/>
          <w:lang w:val="en-US"/>
        </w:rPr>
        <w:t>Lab Questions</w:t>
      </w:r>
    </w:p>
    <w:p w14:paraId="12C5540A" w14:textId="77777777" w:rsidR="00CB2BFC" w:rsidRPr="00CB2BFC" w:rsidRDefault="00CB2BFC" w:rsidP="006E71E7">
      <w:pPr>
        <w:pStyle w:val="BodyA"/>
        <w:numPr>
          <w:ilvl w:val="0"/>
          <w:numId w:val="40"/>
        </w:numPr>
        <w:tabs>
          <w:tab w:val="left" w:pos="360"/>
        </w:tabs>
        <w:rPr>
          <w:position w:val="-2"/>
        </w:rPr>
      </w:pPr>
      <w:r>
        <w:t xml:space="preserve">Determine which of the </w:t>
      </w:r>
      <w:r w:rsidRPr="005446E2">
        <w:rPr>
          <w:rFonts w:ascii="Consolas" w:hAnsi="Consolas" w:cs="Consolas"/>
        </w:rPr>
        <w:t>ping</w:t>
      </w:r>
      <w:r>
        <w:t xml:space="preserve"> commands are successful and which fail.</w:t>
      </w:r>
    </w:p>
    <w:p w14:paraId="3735C0DA" w14:textId="15EF1F74" w:rsidR="00CB2BFC" w:rsidRPr="00CB2BFC" w:rsidRDefault="00CB2BFC" w:rsidP="006E71E7">
      <w:pPr>
        <w:pStyle w:val="BodyA"/>
        <w:numPr>
          <w:ilvl w:val="0"/>
          <w:numId w:val="40"/>
        </w:numPr>
        <w:tabs>
          <w:tab w:val="left" w:pos="360"/>
        </w:tabs>
        <w:rPr>
          <w:position w:val="-2"/>
        </w:rPr>
      </w:pPr>
      <w:r>
        <w:t>Use the data displayed by Wireshark to determine the route of the ICMP Echo Request and Reply packets (e.g. PC1 -&gt; Bridge 1 -&gt; R2 -&gt; Bridge 2 -&gt; PC4)</w:t>
      </w:r>
      <w:r w:rsidR="00446402">
        <w:t xml:space="preserve"> for each </w:t>
      </w:r>
      <w:r w:rsidR="00446402" w:rsidRPr="005446E2">
        <w:rPr>
          <w:rFonts w:ascii="Consolas" w:hAnsi="Consolas" w:cs="Consolas"/>
        </w:rPr>
        <w:t>ping</w:t>
      </w:r>
      <w:r>
        <w:t>.</w:t>
      </w:r>
    </w:p>
    <w:p w14:paraId="24342E09" w14:textId="77777777" w:rsidR="00CB2BFC" w:rsidRDefault="00CB2BFC" w:rsidP="006E71E7">
      <w:pPr>
        <w:pStyle w:val="BodyA"/>
        <w:numPr>
          <w:ilvl w:val="0"/>
          <w:numId w:val="40"/>
        </w:numPr>
        <w:rPr>
          <w:position w:val="-2"/>
        </w:rPr>
      </w:pPr>
      <w:r>
        <w:t>For each path, provide an explanation why a certain route is taken by the ICMP Echo Request and Reply packets.</w:t>
      </w:r>
    </w:p>
    <w:p w14:paraId="68A8D14A" w14:textId="45240AF6" w:rsidR="00BC5089" w:rsidRDefault="00BC5089" w:rsidP="00CB2BFC">
      <w:pPr>
        <w:pStyle w:val="BodyA"/>
        <w:ind w:left="720"/>
      </w:pPr>
    </w:p>
    <w:p w14:paraId="2F7200DD" w14:textId="77777777" w:rsidR="00BC5089" w:rsidRDefault="00BC5089">
      <w:pPr>
        <w:pStyle w:val="BodyA"/>
        <w:tabs>
          <w:tab w:val="left" w:pos="360"/>
        </w:tabs>
      </w:pPr>
    </w:p>
    <w:sectPr w:rsidR="00BC5089" w:rsidSect="004E1175">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85E46" w14:textId="77777777" w:rsidR="00790D63" w:rsidRDefault="00790D63">
      <w:r>
        <w:separator/>
      </w:r>
    </w:p>
  </w:endnote>
  <w:endnote w:type="continuationSeparator" w:id="0">
    <w:p w14:paraId="23997297" w14:textId="77777777" w:rsidR="00790D63" w:rsidRDefault="0079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Helvetica-Bold">
    <w:altName w:val="Helvetica"/>
    <w:panose1 w:val="00000000000000000000"/>
    <w:charset w:val="00"/>
    <w:family w:val="auto"/>
    <w:pitch w:val="variable"/>
    <w:sig w:usb0="E00002FF" w:usb1="5000785B" w:usb2="00000000" w:usb3="00000000" w:csb0="0000019F" w:csb1="00000000"/>
  </w:font>
  <w:font w:name="Consolas">
    <w:panose1 w:val="020B0609020204030204"/>
    <w:charset w:val="00"/>
    <w:family w:val="modern"/>
    <w:pitch w:val="fixed"/>
    <w:sig w:usb0="E10006FF" w:usb1="4000FCFF" w:usb2="00000009" w:usb3="00000000" w:csb0="0000019F" w:csb1="00000000"/>
  </w:font>
  <w:font w:name="Consolas-Bold">
    <w:altName w:val="Consolas"/>
    <w:panose1 w:val="020B0604020202020204"/>
    <w:charset w:val="00"/>
    <w:family w:val="auto"/>
    <w:pitch w:val="variable"/>
    <w:sig w:usb0="E10002FF" w:usb1="4000FCFF" w:usb2="00000009" w:usb3="00000000" w:csb0="0000019F" w:csb1="00000000"/>
  </w:font>
  <w:font w:name="Menlo">
    <w:panose1 w:val="020B0609030804020204"/>
    <w:charset w:val="00"/>
    <w:family w:val="modern"/>
    <w:pitch w:val="fixed"/>
    <w:sig w:usb0="E60022FF" w:usb1="D200F9FB" w:usb2="02000028" w:usb3="00000000" w:csb0="000001DF" w:csb1="00000000"/>
  </w:font>
  <w:font w:name="TimesNewRomanPS-BoldMT">
    <w:altName w:val="Times New Roman"/>
    <w:panose1 w:val="020B0604020202020204"/>
    <w:charset w:val="4D"/>
    <w:family w:val="swiss"/>
    <w:notTrueType/>
    <w:pitch w:val="default"/>
    <w:sig w:usb0="00000003" w:usb1="00000000" w:usb2="00000000" w:usb3="00000000" w:csb0="00000001" w:csb1="00000000"/>
  </w:font>
  <w:font w:name="Arial Unicode MS,Helvetica">
    <w:altName w:val="Times New Roman"/>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C5E75" w14:textId="484A8674" w:rsidR="00CE751F" w:rsidRDefault="00CE751F">
    <w:pPr>
      <w:pStyle w:val="BodyB"/>
      <w:jc w:val="center"/>
    </w:pPr>
    <w:r w:rsidRPr="00E00D82">
      <w:rPr>
        <w:rFonts w:ascii="Helvetica" w:eastAsia="Helvetica" w:hAnsi="Helvetica" w:cs="Helvetica"/>
      </w:rPr>
      <w:t xml:space="preserve">Lab </w:t>
    </w:r>
    <w:r>
      <w:rPr>
        <w:rFonts w:ascii="Helvetica" w:eastAsia="Malgun Gothic" w:hAnsi="Helvetica" w:cs="Helvetica" w:hint="eastAsia"/>
        <w:lang w:eastAsia="ko-KR"/>
      </w:rPr>
      <w:t>4</w:t>
    </w:r>
    <w:r w:rsidRPr="00E00D82">
      <w:rPr>
        <w:rFonts w:ascii="Helvetica" w:eastAsia="Helvetica" w:hAnsi="Helvetica" w:cs="Helvetica"/>
      </w:rPr>
      <w:t xml:space="preserve"> – Page </w:t>
    </w:r>
    <w:r w:rsidRPr="00E00D82">
      <w:rPr>
        <w:rFonts w:ascii="Helvetica" w:eastAsia="Helvetica" w:hAnsi="Helvetica" w:cs="Helvetica"/>
        <w:noProof/>
      </w:rPr>
      <w:fldChar w:fldCharType="begin"/>
    </w:r>
    <w:r>
      <w:rPr>
        <w:rFonts w:ascii="Helvetica" w:eastAsia="Helvetica" w:hAnsi="Helvetica" w:cs="Helvetica"/>
      </w:rPr>
      <w:instrText xml:space="preserve"> PAGE </w:instrText>
    </w:r>
    <w:r w:rsidRPr="00E00D82">
      <w:rPr>
        <w:rFonts w:ascii="Helvetica" w:eastAsia="Helvetica" w:hAnsi="Helvetica" w:cs="Helvetica"/>
      </w:rPr>
      <w:fldChar w:fldCharType="separate"/>
    </w:r>
    <w:r>
      <w:rPr>
        <w:rFonts w:ascii="Helvetica" w:eastAsia="Helvetica" w:hAnsi="Helvetica" w:cs="Helvetica"/>
        <w:noProof/>
      </w:rPr>
      <w:t>19</w:t>
    </w:r>
    <w:r w:rsidRPr="00E00D82">
      <w:rPr>
        <w:rFonts w:ascii="Helvetica" w:eastAsia="Helvetica" w:hAnsi="Helvetica" w:cs="Helvetica"/>
        <w:noProof/>
      </w:rPr>
      <w:fldChar w:fldCharType="end"/>
    </w:r>
    <w:r w:rsidRPr="00E00D82">
      <w:rPr>
        <w:rFonts w:ascii="Helvetica" w:eastAsia="Helvetica" w:hAnsi="Helvetica" w:cs="Helveti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6FE3C" w14:textId="77777777" w:rsidR="00790D63" w:rsidRDefault="00790D63">
      <w:r>
        <w:separator/>
      </w:r>
    </w:p>
  </w:footnote>
  <w:footnote w:type="continuationSeparator" w:id="0">
    <w:p w14:paraId="0E644C7D" w14:textId="77777777" w:rsidR="00790D63" w:rsidRDefault="00790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A1B"/>
    <w:multiLevelType w:val="hybridMultilevel"/>
    <w:tmpl w:val="7E0E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616A3"/>
    <w:multiLevelType w:val="multilevel"/>
    <w:tmpl w:val="423669BA"/>
    <w:styleLink w:val="List12"/>
    <w:lvl w:ilvl="0">
      <w:numFmt w:val="bullet"/>
      <w:lvlText w:val="•"/>
      <w:lvlJc w:val="left"/>
      <w:pPr>
        <w:tabs>
          <w:tab w:val="num" w:pos="720"/>
        </w:tabs>
        <w:ind w:left="720" w:hanging="360"/>
      </w:pPr>
      <w:rPr>
        <w:position w:val="-2"/>
        <w:sz w:val="22"/>
        <w:szCs w:val="22"/>
        <w:rtl w:val="0"/>
      </w:rPr>
    </w:lvl>
    <w:lvl w:ilvl="1">
      <w:start w:val="1"/>
      <w:numFmt w:val="bullet"/>
      <w:lvlText w:val="•"/>
      <w:lvlJc w:val="left"/>
      <w:pPr>
        <w:tabs>
          <w:tab w:val="num" w:pos="360"/>
        </w:tabs>
        <w:ind w:left="360" w:hanging="180"/>
      </w:pPr>
      <w:rPr>
        <w:position w:val="-2"/>
        <w:sz w:val="22"/>
        <w:szCs w:val="22"/>
        <w:rtl w:val="0"/>
      </w:rPr>
    </w:lvl>
    <w:lvl w:ilvl="2">
      <w:start w:val="1"/>
      <w:numFmt w:val="bullet"/>
      <w:lvlText w:val="•"/>
      <w:lvlJc w:val="left"/>
      <w:pPr>
        <w:tabs>
          <w:tab w:val="num" w:pos="540"/>
        </w:tabs>
        <w:ind w:left="540" w:hanging="180"/>
      </w:pPr>
      <w:rPr>
        <w:position w:val="-2"/>
        <w:sz w:val="22"/>
        <w:szCs w:val="22"/>
        <w:rtl w:val="0"/>
      </w:rPr>
    </w:lvl>
    <w:lvl w:ilvl="3">
      <w:start w:val="1"/>
      <w:numFmt w:val="bullet"/>
      <w:lvlText w:val="•"/>
      <w:lvlJc w:val="left"/>
      <w:pPr>
        <w:tabs>
          <w:tab w:val="num" w:pos="720"/>
        </w:tabs>
        <w:ind w:left="720" w:hanging="180"/>
      </w:pPr>
      <w:rPr>
        <w:position w:val="-2"/>
        <w:sz w:val="22"/>
        <w:szCs w:val="22"/>
        <w:rtl w:val="0"/>
      </w:rPr>
    </w:lvl>
    <w:lvl w:ilvl="4">
      <w:start w:val="1"/>
      <w:numFmt w:val="bullet"/>
      <w:lvlText w:val="•"/>
      <w:lvlJc w:val="left"/>
      <w:pPr>
        <w:tabs>
          <w:tab w:val="num" w:pos="900"/>
        </w:tabs>
        <w:ind w:left="900" w:hanging="180"/>
      </w:pPr>
      <w:rPr>
        <w:position w:val="-2"/>
        <w:sz w:val="22"/>
        <w:szCs w:val="22"/>
        <w:rtl w:val="0"/>
      </w:rPr>
    </w:lvl>
    <w:lvl w:ilvl="5">
      <w:start w:val="1"/>
      <w:numFmt w:val="bullet"/>
      <w:lvlText w:val="•"/>
      <w:lvlJc w:val="left"/>
      <w:pPr>
        <w:tabs>
          <w:tab w:val="num" w:pos="1080"/>
        </w:tabs>
        <w:ind w:left="1080" w:hanging="180"/>
      </w:pPr>
      <w:rPr>
        <w:position w:val="-2"/>
        <w:sz w:val="22"/>
        <w:szCs w:val="22"/>
        <w:rtl w:val="0"/>
      </w:rPr>
    </w:lvl>
    <w:lvl w:ilvl="6">
      <w:start w:val="1"/>
      <w:numFmt w:val="bullet"/>
      <w:lvlText w:val="•"/>
      <w:lvlJc w:val="left"/>
      <w:pPr>
        <w:tabs>
          <w:tab w:val="num" w:pos="1260"/>
        </w:tabs>
        <w:ind w:left="1260" w:hanging="180"/>
      </w:pPr>
      <w:rPr>
        <w:position w:val="-2"/>
        <w:sz w:val="22"/>
        <w:szCs w:val="22"/>
        <w:rtl w:val="0"/>
      </w:rPr>
    </w:lvl>
    <w:lvl w:ilvl="7">
      <w:start w:val="1"/>
      <w:numFmt w:val="bullet"/>
      <w:lvlText w:val="•"/>
      <w:lvlJc w:val="left"/>
      <w:pPr>
        <w:tabs>
          <w:tab w:val="num" w:pos="1440"/>
        </w:tabs>
        <w:ind w:left="1440" w:hanging="180"/>
      </w:pPr>
      <w:rPr>
        <w:position w:val="-2"/>
        <w:sz w:val="22"/>
        <w:szCs w:val="22"/>
        <w:rtl w:val="0"/>
      </w:rPr>
    </w:lvl>
    <w:lvl w:ilvl="8">
      <w:start w:val="1"/>
      <w:numFmt w:val="bullet"/>
      <w:lvlText w:val="•"/>
      <w:lvlJc w:val="left"/>
      <w:pPr>
        <w:tabs>
          <w:tab w:val="num" w:pos="1620"/>
        </w:tabs>
        <w:ind w:left="1620" w:hanging="180"/>
      </w:pPr>
      <w:rPr>
        <w:position w:val="-2"/>
        <w:sz w:val="22"/>
        <w:szCs w:val="22"/>
        <w:rtl w:val="0"/>
      </w:rPr>
    </w:lvl>
  </w:abstractNum>
  <w:abstractNum w:abstractNumId="2" w15:restartNumberingAfterBreak="0">
    <w:nsid w:val="11C574BA"/>
    <w:multiLevelType w:val="multilevel"/>
    <w:tmpl w:val="A49A3DC2"/>
    <w:styleLink w:val="List10"/>
    <w:lvl w:ilvl="0">
      <w:start w:val="1"/>
      <w:numFmt w:val="lowerLetter"/>
      <w:lvlText w:val="%1)"/>
      <w:lvlJc w:val="left"/>
      <w:pPr>
        <w:tabs>
          <w:tab w:val="num" w:pos="720"/>
        </w:tabs>
        <w:ind w:left="720" w:hanging="360"/>
      </w:pPr>
      <w:rPr>
        <w:position w:val="0"/>
        <w:sz w:val="22"/>
        <w:szCs w:val="22"/>
        <w:rtl w:val="0"/>
      </w:rPr>
    </w:lvl>
    <w:lvl w:ilvl="1">
      <w:start w:val="1"/>
      <w:numFmt w:val="decimal"/>
      <w:lvlText w:val="%2."/>
      <w:lvlJc w:val="left"/>
      <w:pPr>
        <w:tabs>
          <w:tab w:val="num" w:pos="720"/>
        </w:tabs>
        <w:ind w:left="720" w:hanging="360"/>
      </w:pPr>
      <w:rPr>
        <w:position w:val="0"/>
        <w:sz w:val="22"/>
        <w:szCs w:val="22"/>
        <w:rtl w:val="0"/>
      </w:rPr>
    </w:lvl>
    <w:lvl w:ilvl="2">
      <w:start w:val="1"/>
      <w:numFmt w:val="decimal"/>
      <w:lvlText w:val="%3."/>
      <w:lvlJc w:val="left"/>
      <w:pPr>
        <w:tabs>
          <w:tab w:val="num" w:pos="1080"/>
        </w:tabs>
        <w:ind w:left="1080" w:hanging="360"/>
      </w:pPr>
      <w:rPr>
        <w:position w:val="0"/>
        <w:sz w:val="22"/>
        <w:szCs w:val="22"/>
        <w:rtl w:val="0"/>
      </w:rPr>
    </w:lvl>
    <w:lvl w:ilvl="3">
      <w:start w:val="1"/>
      <w:numFmt w:val="decimal"/>
      <w:lvlText w:val="%4."/>
      <w:lvlJc w:val="left"/>
      <w:pPr>
        <w:tabs>
          <w:tab w:val="num" w:pos="1440"/>
        </w:tabs>
        <w:ind w:left="1440" w:hanging="360"/>
      </w:pPr>
      <w:rPr>
        <w:position w:val="0"/>
        <w:sz w:val="22"/>
        <w:szCs w:val="22"/>
        <w:rtl w:val="0"/>
      </w:rPr>
    </w:lvl>
    <w:lvl w:ilvl="4">
      <w:start w:val="1"/>
      <w:numFmt w:val="decimal"/>
      <w:lvlText w:val="%5."/>
      <w:lvlJc w:val="left"/>
      <w:pPr>
        <w:tabs>
          <w:tab w:val="num" w:pos="1800"/>
        </w:tabs>
        <w:ind w:left="1800" w:hanging="360"/>
      </w:pPr>
      <w:rPr>
        <w:position w:val="0"/>
        <w:sz w:val="22"/>
        <w:szCs w:val="22"/>
        <w:rtl w:val="0"/>
      </w:rPr>
    </w:lvl>
    <w:lvl w:ilvl="5">
      <w:start w:val="1"/>
      <w:numFmt w:val="decimal"/>
      <w:lvlText w:val="%6."/>
      <w:lvlJc w:val="left"/>
      <w:pPr>
        <w:tabs>
          <w:tab w:val="num" w:pos="2160"/>
        </w:tabs>
        <w:ind w:left="2160" w:hanging="360"/>
      </w:pPr>
      <w:rPr>
        <w:position w:val="0"/>
        <w:sz w:val="22"/>
        <w:szCs w:val="22"/>
        <w:rtl w:val="0"/>
      </w:rPr>
    </w:lvl>
    <w:lvl w:ilvl="6">
      <w:start w:val="1"/>
      <w:numFmt w:val="decimal"/>
      <w:lvlText w:val="%7."/>
      <w:lvlJc w:val="left"/>
      <w:pPr>
        <w:tabs>
          <w:tab w:val="num" w:pos="2520"/>
        </w:tabs>
        <w:ind w:left="2520" w:hanging="360"/>
      </w:pPr>
      <w:rPr>
        <w:position w:val="0"/>
        <w:sz w:val="22"/>
        <w:szCs w:val="22"/>
        <w:rtl w:val="0"/>
      </w:rPr>
    </w:lvl>
    <w:lvl w:ilvl="7">
      <w:start w:val="1"/>
      <w:numFmt w:val="decimal"/>
      <w:lvlText w:val="%8."/>
      <w:lvlJc w:val="left"/>
      <w:pPr>
        <w:tabs>
          <w:tab w:val="num" w:pos="2880"/>
        </w:tabs>
        <w:ind w:left="2880" w:hanging="360"/>
      </w:pPr>
      <w:rPr>
        <w:position w:val="0"/>
        <w:sz w:val="22"/>
        <w:szCs w:val="22"/>
        <w:rtl w:val="0"/>
      </w:rPr>
    </w:lvl>
    <w:lvl w:ilvl="8">
      <w:start w:val="1"/>
      <w:numFmt w:val="decimal"/>
      <w:lvlText w:val="%9."/>
      <w:lvlJc w:val="left"/>
      <w:pPr>
        <w:tabs>
          <w:tab w:val="num" w:pos="3240"/>
        </w:tabs>
        <w:ind w:left="3240" w:hanging="360"/>
      </w:pPr>
      <w:rPr>
        <w:position w:val="0"/>
        <w:sz w:val="22"/>
        <w:szCs w:val="22"/>
        <w:rtl w:val="0"/>
      </w:rPr>
    </w:lvl>
  </w:abstractNum>
  <w:abstractNum w:abstractNumId="3" w15:restartNumberingAfterBreak="0">
    <w:nsid w:val="13FA1CC3"/>
    <w:multiLevelType w:val="multilevel"/>
    <w:tmpl w:val="BB3693F0"/>
    <w:styleLink w:val="List0"/>
    <w:lvl w:ilvl="0">
      <w:start w:val="1"/>
      <w:numFmt w:val="decimal"/>
      <w:lvlText w:val="%1."/>
      <w:lvlJc w:val="left"/>
      <w:rPr>
        <w:b/>
        <w:bCs/>
        <w:position w:val="0"/>
      </w:rPr>
    </w:lvl>
    <w:lvl w:ilvl="1">
      <w:start w:val="1"/>
      <w:numFmt w:val="decimal"/>
      <w:lvlText w:val="%2."/>
      <w:lvlJc w:val="left"/>
      <w:rPr>
        <w:b/>
        <w:bCs/>
        <w:position w:val="0"/>
      </w:rPr>
    </w:lvl>
    <w:lvl w:ilvl="2">
      <w:start w:val="1"/>
      <w:numFmt w:val="decimal"/>
      <w:lvlText w:val="%3."/>
      <w:lvlJc w:val="left"/>
      <w:rPr>
        <w:b/>
        <w:bCs/>
        <w:position w:val="0"/>
      </w:rPr>
    </w:lvl>
    <w:lvl w:ilvl="3">
      <w:start w:val="1"/>
      <w:numFmt w:val="decimal"/>
      <w:lvlText w:val="%4."/>
      <w:lvlJc w:val="left"/>
      <w:rPr>
        <w:b/>
        <w:bCs/>
        <w:position w:val="0"/>
      </w:rPr>
    </w:lvl>
    <w:lvl w:ilvl="4">
      <w:start w:val="1"/>
      <w:numFmt w:val="decimal"/>
      <w:lvlText w:val="%5."/>
      <w:lvlJc w:val="left"/>
      <w:rPr>
        <w:b/>
        <w:bCs/>
        <w:position w:val="0"/>
      </w:rPr>
    </w:lvl>
    <w:lvl w:ilvl="5">
      <w:start w:val="1"/>
      <w:numFmt w:val="decimal"/>
      <w:lvlText w:val="%6."/>
      <w:lvlJc w:val="left"/>
      <w:rPr>
        <w:b/>
        <w:bCs/>
        <w:position w:val="0"/>
      </w:rPr>
    </w:lvl>
    <w:lvl w:ilvl="6">
      <w:start w:val="1"/>
      <w:numFmt w:val="decimal"/>
      <w:lvlText w:val="%7."/>
      <w:lvlJc w:val="left"/>
      <w:rPr>
        <w:b/>
        <w:bCs/>
        <w:position w:val="0"/>
      </w:rPr>
    </w:lvl>
    <w:lvl w:ilvl="7">
      <w:start w:val="1"/>
      <w:numFmt w:val="decimal"/>
      <w:lvlText w:val="%8."/>
      <w:lvlJc w:val="left"/>
      <w:rPr>
        <w:b/>
        <w:bCs/>
        <w:position w:val="0"/>
      </w:rPr>
    </w:lvl>
    <w:lvl w:ilvl="8">
      <w:start w:val="1"/>
      <w:numFmt w:val="decimal"/>
      <w:lvlText w:val="%9."/>
      <w:lvlJc w:val="left"/>
      <w:rPr>
        <w:b/>
        <w:bCs/>
        <w:position w:val="0"/>
      </w:rPr>
    </w:lvl>
  </w:abstractNum>
  <w:abstractNum w:abstractNumId="4" w15:restartNumberingAfterBreak="0">
    <w:nsid w:val="15826252"/>
    <w:multiLevelType w:val="multilevel"/>
    <w:tmpl w:val="3FD89E76"/>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5" w15:restartNumberingAfterBreak="0">
    <w:nsid w:val="1845434D"/>
    <w:multiLevelType w:val="multilevel"/>
    <w:tmpl w:val="519052D4"/>
    <w:styleLink w:val="List31"/>
    <w:lvl w:ilvl="0">
      <w:start w:val="5"/>
      <w:numFmt w:val="decimal"/>
      <w:lvlText w:val="%1."/>
      <w:lvlJc w:val="left"/>
      <w:pPr>
        <w:tabs>
          <w:tab w:val="num" w:pos="360"/>
        </w:tabs>
        <w:ind w:left="360" w:hanging="360"/>
      </w:pPr>
      <w:rPr>
        <w:color w:val="000000"/>
        <w:position w:val="0"/>
        <w:sz w:val="22"/>
        <w:szCs w:val="22"/>
        <w:rtl w:val="0"/>
        <w:lang w:val="en-US"/>
      </w:rPr>
    </w:lvl>
    <w:lvl w:ilvl="1">
      <w:start w:val="1"/>
      <w:numFmt w:val="decimal"/>
      <w:lvlText w:val="%2."/>
      <w:lvlJc w:val="left"/>
      <w:pPr>
        <w:tabs>
          <w:tab w:val="num" w:pos="104"/>
        </w:tabs>
      </w:pPr>
      <w:rPr>
        <w:color w:val="000000"/>
        <w:position w:val="0"/>
        <w:sz w:val="22"/>
        <w:szCs w:val="22"/>
        <w:rtl w:val="0"/>
        <w:lang w:val="en-US"/>
      </w:rPr>
    </w:lvl>
    <w:lvl w:ilvl="2">
      <w:start w:val="1"/>
      <w:numFmt w:val="decimal"/>
      <w:lvlText w:val="%3."/>
      <w:lvlJc w:val="left"/>
      <w:pPr>
        <w:tabs>
          <w:tab w:val="num" w:pos="104"/>
        </w:tabs>
      </w:pPr>
      <w:rPr>
        <w:color w:val="000000"/>
        <w:position w:val="0"/>
        <w:sz w:val="22"/>
        <w:szCs w:val="22"/>
        <w:rtl w:val="0"/>
        <w:lang w:val="en-US"/>
      </w:rPr>
    </w:lvl>
    <w:lvl w:ilvl="3">
      <w:start w:val="1"/>
      <w:numFmt w:val="decimal"/>
      <w:lvlText w:val="%4."/>
      <w:lvlJc w:val="left"/>
      <w:pPr>
        <w:tabs>
          <w:tab w:val="num" w:pos="104"/>
        </w:tabs>
      </w:pPr>
      <w:rPr>
        <w:color w:val="000000"/>
        <w:position w:val="0"/>
        <w:sz w:val="22"/>
        <w:szCs w:val="22"/>
        <w:rtl w:val="0"/>
        <w:lang w:val="en-US"/>
      </w:rPr>
    </w:lvl>
    <w:lvl w:ilvl="4">
      <w:start w:val="1"/>
      <w:numFmt w:val="decimal"/>
      <w:lvlText w:val="%5."/>
      <w:lvlJc w:val="left"/>
      <w:pPr>
        <w:tabs>
          <w:tab w:val="num" w:pos="104"/>
        </w:tabs>
      </w:pPr>
      <w:rPr>
        <w:color w:val="000000"/>
        <w:position w:val="0"/>
        <w:sz w:val="22"/>
        <w:szCs w:val="22"/>
        <w:rtl w:val="0"/>
        <w:lang w:val="en-US"/>
      </w:rPr>
    </w:lvl>
    <w:lvl w:ilvl="5">
      <w:start w:val="1"/>
      <w:numFmt w:val="decimal"/>
      <w:lvlText w:val="%6."/>
      <w:lvlJc w:val="left"/>
      <w:pPr>
        <w:tabs>
          <w:tab w:val="num" w:pos="104"/>
        </w:tabs>
      </w:pPr>
      <w:rPr>
        <w:color w:val="000000"/>
        <w:position w:val="0"/>
        <w:sz w:val="22"/>
        <w:szCs w:val="22"/>
        <w:rtl w:val="0"/>
        <w:lang w:val="en-US"/>
      </w:rPr>
    </w:lvl>
    <w:lvl w:ilvl="6">
      <w:start w:val="1"/>
      <w:numFmt w:val="decimal"/>
      <w:lvlText w:val="%7."/>
      <w:lvlJc w:val="left"/>
      <w:pPr>
        <w:tabs>
          <w:tab w:val="num" w:pos="104"/>
        </w:tabs>
      </w:pPr>
      <w:rPr>
        <w:color w:val="000000"/>
        <w:position w:val="0"/>
        <w:sz w:val="22"/>
        <w:szCs w:val="22"/>
        <w:rtl w:val="0"/>
        <w:lang w:val="en-US"/>
      </w:rPr>
    </w:lvl>
    <w:lvl w:ilvl="7">
      <w:start w:val="1"/>
      <w:numFmt w:val="decimal"/>
      <w:lvlText w:val="%8."/>
      <w:lvlJc w:val="left"/>
      <w:pPr>
        <w:tabs>
          <w:tab w:val="num" w:pos="104"/>
        </w:tabs>
      </w:pPr>
      <w:rPr>
        <w:color w:val="000000"/>
        <w:position w:val="0"/>
        <w:sz w:val="22"/>
        <w:szCs w:val="22"/>
        <w:rtl w:val="0"/>
        <w:lang w:val="en-US"/>
      </w:rPr>
    </w:lvl>
    <w:lvl w:ilvl="8">
      <w:start w:val="1"/>
      <w:numFmt w:val="decimal"/>
      <w:lvlText w:val="%9."/>
      <w:lvlJc w:val="left"/>
      <w:pPr>
        <w:tabs>
          <w:tab w:val="num" w:pos="104"/>
        </w:tabs>
      </w:pPr>
      <w:rPr>
        <w:color w:val="000000"/>
        <w:position w:val="0"/>
        <w:sz w:val="22"/>
        <w:szCs w:val="22"/>
        <w:rtl w:val="0"/>
        <w:lang w:val="en-US"/>
      </w:rPr>
    </w:lvl>
  </w:abstractNum>
  <w:abstractNum w:abstractNumId="6" w15:restartNumberingAfterBreak="0">
    <w:nsid w:val="18C57663"/>
    <w:multiLevelType w:val="multilevel"/>
    <w:tmpl w:val="22381744"/>
    <w:styleLink w:val="List14"/>
    <w:lvl w:ilvl="0">
      <w:start w:val="4"/>
      <w:numFmt w:val="decimal"/>
      <w:lvlText w:val="%1."/>
      <w:lvlJc w:val="left"/>
      <w:pPr>
        <w:tabs>
          <w:tab w:val="num" w:pos="360"/>
        </w:tabs>
        <w:ind w:left="360" w:hanging="360"/>
      </w:pPr>
      <w:rPr>
        <w:position w:val="0"/>
        <w:sz w:val="22"/>
        <w:szCs w:val="22"/>
        <w:rtl w:val="0"/>
      </w:rPr>
    </w:lvl>
    <w:lvl w:ilvl="1">
      <w:start w:val="1"/>
      <w:numFmt w:val="upperLetter"/>
      <w:lvlText w:val="%2."/>
      <w:lvlJc w:val="left"/>
      <w:pPr>
        <w:tabs>
          <w:tab w:val="num" w:pos="720"/>
        </w:tabs>
        <w:ind w:left="720" w:hanging="360"/>
      </w:pPr>
      <w:rPr>
        <w:position w:val="0"/>
        <w:sz w:val="22"/>
        <w:szCs w:val="22"/>
        <w:rtl w:val="0"/>
      </w:rPr>
    </w:lvl>
    <w:lvl w:ilvl="2">
      <w:start w:val="1"/>
      <w:numFmt w:val="upperLetter"/>
      <w:lvlText w:val="%3."/>
      <w:lvlJc w:val="left"/>
      <w:pPr>
        <w:tabs>
          <w:tab w:val="num" w:pos="1080"/>
        </w:tabs>
        <w:ind w:left="1080" w:hanging="360"/>
      </w:pPr>
      <w:rPr>
        <w:position w:val="0"/>
        <w:sz w:val="22"/>
        <w:szCs w:val="22"/>
        <w:rtl w:val="0"/>
      </w:rPr>
    </w:lvl>
    <w:lvl w:ilvl="3">
      <w:start w:val="1"/>
      <w:numFmt w:val="upperLetter"/>
      <w:lvlText w:val="%4."/>
      <w:lvlJc w:val="left"/>
      <w:pPr>
        <w:tabs>
          <w:tab w:val="num" w:pos="1440"/>
        </w:tabs>
        <w:ind w:left="1440" w:hanging="360"/>
      </w:pPr>
      <w:rPr>
        <w:position w:val="0"/>
        <w:sz w:val="22"/>
        <w:szCs w:val="22"/>
        <w:rtl w:val="0"/>
      </w:rPr>
    </w:lvl>
    <w:lvl w:ilvl="4">
      <w:start w:val="1"/>
      <w:numFmt w:val="upperLetter"/>
      <w:lvlText w:val="%5."/>
      <w:lvlJc w:val="left"/>
      <w:pPr>
        <w:tabs>
          <w:tab w:val="num" w:pos="1800"/>
        </w:tabs>
        <w:ind w:left="1800" w:hanging="360"/>
      </w:pPr>
      <w:rPr>
        <w:position w:val="0"/>
        <w:sz w:val="22"/>
        <w:szCs w:val="22"/>
        <w:rtl w:val="0"/>
      </w:rPr>
    </w:lvl>
    <w:lvl w:ilvl="5">
      <w:start w:val="1"/>
      <w:numFmt w:val="upperLetter"/>
      <w:lvlText w:val="%6."/>
      <w:lvlJc w:val="left"/>
      <w:pPr>
        <w:tabs>
          <w:tab w:val="num" w:pos="2160"/>
        </w:tabs>
        <w:ind w:left="2160" w:hanging="360"/>
      </w:pPr>
      <w:rPr>
        <w:position w:val="0"/>
        <w:sz w:val="22"/>
        <w:szCs w:val="22"/>
        <w:rtl w:val="0"/>
      </w:rPr>
    </w:lvl>
    <w:lvl w:ilvl="6">
      <w:start w:val="1"/>
      <w:numFmt w:val="upperLetter"/>
      <w:lvlText w:val="%7."/>
      <w:lvlJc w:val="left"/>
      <w:pPr>
        <w:tabs>
          <w:tab w:val="num" w:pos="2520"/>
        </w:tabs>
        <w:ind w:left="2520" w:hanging="360"/>
      </w:pPr>
      <w:rPr>
        <w:position w:val="0"/>
        <w:sz w:val="22"/>
        <w:szCs w:val="22"/>
        <w:rtl w:val="0"/>
      </w:rPr>
    </w:lvl>
    <w:lvl w:ilvl="7">
      <w:start w:val="1"/>
      <w:numFmt w:val="upperLetter"/>
      <w:lvlText w:val="%8."/>
      <w:lvlJc w:val="left"/>
      <w:pPr>
        <w:tabs>
          <w:tab w:val="num" w:pos="2880"/>
        </w:tabs>
        <w:ind w:left="2880" w:hanging="360"/>
      </w:pPr>
      <w:rPr>
        <w:position w:val="0"/>
        <w:sz w:val="22"/>
        <w:szCs w:val="22"/>
        <w:rtl w:val="0"/>
      </w:rPr>
    </w:lvl>
    <w:lvl w:ilvl="8">
      <w:start w:val="1"/>
      <w:numFmt w:val="upperLetter"/>
      <w:lvlText w:val="%9."/>
      <w:lvlJc w:val="left"/>
      <w:pPr>
        <w:tabs>
          <w:tab w:val="num" w:pos="3240"/>
        </w:tabs>
        <w:ind w:left="3240" w:hanging="360"/>
      </w:pPr>
      <w:rPr>
        <w:position w:val="0"/>
        <w:sz w:val="22"/>
        <w:szCs w:val="22"/>
        <w:rtl w:val="0"/>
      </w:rPr>
    </w:lvl>
  </w:abstractNum>
  <w:abstractNum w:abstractNumId="7" w15:restartNumberingAfterBreak="0">
    <w:nsid w:val="19E6304E"/>
    <w:multiLevelType w:val="multilevel"/>
    <w:tmpl w:val="DE1457D2"/>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8" w15:restartNumberingAfterBreak="0">
    <w:nsid w:val="1BE43FD7"/>
    <w:multiLevelType w:val="multilevel"/>
    <w:tmpl w:val="C0B21364"/>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9" w15:restartNumberingAfterBreak="0">
    <w:nsid w:val="1D575495"/>
    <w:multiLevelType w:val="hybridMultilevel"/>
    <w:tmpl w:val="44F27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523D2"/>
    <w:multiLevelType w:val="multilevel"/>
    <w:tmpl w:val="EDCC708E"/>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11" w15:restartNumberingAfterBreak="0">
    <w:nsid w:val="1F287893"/>
    <w:multiLevelType w:val="multilevel"/>
    <w:tmpl w:val="E68AEE70"/>
    <w:styleLink w:val="List1"/>
    <w:lvl w:ilvl="0">
      <w:numFmt w:val="bullet"/>
      <w:lvlText w:val="•"/>
      <w:lvlJc w:val="left"/>
      <w:pPr>
        <w:tabs>
          <w:tab w:val="num" w:pos="720"/>
        </w:tabs>
        <w:ind w:left="720" w:hanging="360"/>
      </w:pPr>
      <w:rPr>
        <w:position w:val="-2"/>
        <w:sz w:val="22"/>
        <w:szCs w:val="22"/>
        <w:rtl w:val="0"/>
        <w:lang w:val="en-US"/>
      </w:rPr>
    </w:lvl>
    <w:lvl w:ilvl="1">
      <w:start w:val="1"/>
      <w:numFmt w:val="bullet"/>
      <w:lvlText w:val="•"/>
      <w:lvlJc w:val="left"/>
      <w:pPr>
        <w:tabs>
          <w:tab w:val="num" w:pos="360"/>
        </w:tabs>
        <w:ind w:left="360" w:hanging="180"/>
      </w:pPr>
      <w:rPr>
        <w:position w:val="-2"/>
        <w:sz w:val="22"/>
        <w:szCs w:val="22"/>
        <w:rtl w:val="0"/>
        <w:lang w:val="en-US"/>
      </w:rPr>
    </w:lvl>
    <w:lvl w:ilvl="2">
      <w:start w:val="1"/>
      <w:numFmt w:val="bullet"/>
      <w:lvlText w:val="•"/>
      <w:lvlJc w:val="left"/>
      <w:pPr>
        <w:tabs>
          <w:tab w:val="num" w:pos="540"/>
        </w:tabs>
        <w:ind w:left="540" w:hanging="180"/>
      </w:pPr>
      <w:rPr>
        <w:position w:val="-2"/>
        <w:sz w:val="22"/>
        <w:szCs w:val="22"/>
        <w:rtl w:val="0"/>
        <w:lang w:val="en-US"/>
      </w:rPr>
    </w:lvl>
    <w:lvl w:ilvl="3">
      <w:start w:val="1"/>
      <w:numFmt w:val="bullet"/>
      <w:lvlText w:val="•"/>
      <w:lvlJc w:val="left"/>
      <w:pPr>
        <w:tabs>
          <w:tab w:val="num" w:pos="720"/>
        </w:tabs>
        <w:ind w:left="720" w:hanging="180"/>
      </w:pPr>
      <w:rPr>
        <w:position w:val="-2"/>
        <w:sz w:val="22"/>
        <w:szCs w:val="22"/>
        <w:rtl w:val="0"/>
        <w:lang w:val="en-US"/>
      </w:rPr>
    </w:lvl>
    <w:lvl w:ilvl="4">
      <w:start w:val="1"/>
      <w:numFmt w:val="bullet"/>
      <w:lvlText w:val="•"/>
      <w:lvlJc w:val="left"/>
      <w:pPr>
        <w:tabs>
          <w:tab w:val="num" w:pos="900"/>
        </w:tabs>
        <w:ind w:left="900" w:hanging="180"/>
      </w:pPr>
      <w:rPr>
        <w:position w:val="-2"/>
        <w:sz w:val="22"/>
        <w:szCs w:val="22"/>
        <w:rtl w:val="0"/>
        <w:lang w:val="en-US"/>
      </w:rPr>
    </w:lvl>
    <w:lvl w:ilvl="5">
      <w:start w:val="1"/>
      <w:numFmt w:val="bullet"/>
      <w:lvlText w:val="•"/>
      <w:lvlJc w:val="left"/>
      <w:pPr>
        <w:tabs>
          <w:tab w:val="num" w:pos="1080"/>
        </w:tabs>
        <w:ind w:left="1080" w:hanging="180"/>
      </w:pPr>
      <w:rPr>
        <w:position w:val="-2"/>
        <w:sz w:val="22"/>
        <w:szCs w:val="22"/>
        <w:rtl w:val="0"/>
        <w:lang w:val="en-US"/>
      </w:rPr>
    </w:lvl>
    <w:lvl w:ilvl="6">
      <w:start w:val="1"/>
      <w:numFmt w:val="bullet"/>
      <w:lvlText w:val="•"/>
      <w:lvlJc w:val="left"/>
      <w:pPr>
        <w:tabs>
          <w:tab w:val="num" w:pos="1260"/>
        </w:tabs>
        <w:ind w:left="1260" w:hanging="180"/>
      </w:pPr>
      <w:rPr>
        <w:position w:val="-2"/>
        <w:sz w:val="22"/>
        <w:szCs w:val="22"/>
        <w:rtl w:val="0"/>
        <w:lang w:val="en-US"/>
      </w:rPr>
    </w:lvl>
    <w:lvl w:ilvl="7">
      <w:start w:val="1"/>
      <w:numFmt w:val="bullet"/>
      <w:lvlText w:val="•"/>
      <w:lvlJc w:val="left"/>
      <w:pPr>
        <w:tabs>
          <w:tab w:val="num" w:pos="1440"/>
        </w:tabs>
        <w:ind w:left="1440" w:hanging="180"/>
      </w:pPr>
      <w:rPr>
        <w:position w:val="-2"/>
        <w:sz w:val="22"/>
        <w:szCs w:val="22"/>
        <w:rtl w:val="0"/>
        <w:lang w:val="en-US"/>
      </w:rPr>
    </w:lvl>
    <w:lvl w:ilvl="8">
      <w:start w:val="1"/>
      <w:numFmt w:val="bullet"/>
      <w:lvlText w:val="•"/>
      <w:lvlJc w:val="left"/>
      <w:pPr>
        <w:tabs>
          <w:tab w:val="num" w:pos="1620"/>
        </w:tabs>
        <w:ind w:left="1620" w:hanging="180"/>
      </w:pPr>
      <w:rPr>
        <w:position w:val="-2"/>
        <w:sz w:val="22"/>
        <w:szCs w:val="22"/>
        <w:rtl w:val="0"/>
        <w:lang w:val="en-US"/>
      </w:rPr>
    </w:lvl>
  </w:abstractNum>
  <w:abstractNum w:abstractNumId="12" w15:restartNumberingAfterBreak="0">
    <w:nsid w:val="24434DF4"/>
    <w:multiLevelType w:val="multilevel"/>
    <w:tmpl w:val="B196410E"/>
    <w:styleLink w:val="List13"/>
    <w:lvl w:ilvl="0">
      <w:start w:val="1"/>
      <w:numFmt w:val="lowerLetter"/>
      <w:lvlText w:val="%1)"/>
      <w:lvlJc w:val="left"/>
      <w:pPr>
        <w:tabs>
          <w:tab w:val="num" w:pos="720"/>
        </w:tabs>
        <w:ind w:left="720" w:hanging="360"/>
      </w:pPr>
      <w:rPr>
        <w:color w:val="000000"/>
        <w:position w:val="0"/>
        <w:sz w:val="22"/>
        <w:szCs w:val="22"/>
        <w:rtl w:val="0"/>
      </w:rPr>
    </w:lvl>
    <w:lvl w:ilvl="1">
      <w:start w:val="1"/>
      <w:numFmt w:val="decimal"/>
      <w:lvlText w:val="%2."/>
      <w:lvlJc w:val="left"/>
      <w:pPr>
        <w:tabs>
          <w:tab w:val="num" w:pos="104"/>
        </w:tabs>
      </w:pPr>
      <w:rPr>
        <w:color w:val="000000"/>
        <w:position w:val="0"/>
        <w:sz w:val="22"/>
        <w:szCs w:val="22"/>
        <w:rtl w:val="0"/>
      </w:rPr>
    </w:lvl>
    <w:lvl w:ilvl="2">
      <w:start w:val="1"/>
      <w:numFmt w:val="decimal"/>
      <w:lvlText w:val="%3."/>
      <w:lvlJc w:val="left"/>
      <w:pPr>
        <w:tabs>
          <w:tab w:val="num" w:pos="104"/>
        </w:tabs>
      </w:pPr>
      <w:rPr>
        <w:color w:val="000000"/>
        <w:position w:val="0"/>
        <w:sz w:val="22"/>
        <w:szCs w:val="22"/>
        <w:rtl w:val="0"/>
      </w:rPr>
    </w:lvl>
    <w:lvl w:ilvl="3">
      <w:start w:val="1"/>
      <w:numFmt w:val="decimal"/>
      <w:lvlText w:val="%4."/>
      <w:lvlJc w:val="left"/>
      <w:pPr>
        <w:tabs>
          <w:tab w:val="num" w:pos="104"/>
        </w:tabs>
      </w:pPr>
      <w:rPr>
        <w:color w:val="000000"/>
        <w:position w:val="0"/>
        <w:sz w:val="22"/>
        <w:szCs w:val="22"/>
        <w:rtl w:val="0"/>
      </w:rPr>
    </w:lvl>
    <w:lvl w:ilvl="4">
      <w:start w:val="1"/>
      <w:numFmt w:val="decimal"/>
      <w:lvlText w:val="%5."/>
      <w:lvlJc w:val="left"/>
      <w:pPr>
        <w:tabs>
          <w:tab w:val="num" w:pos="104"/>
        </w:tabs>
      </w:pPr>
      <w:rPr>
        <w:color w:val="000000"/>
        <w:position w:val="0"/>
        <w:sz w:val="22"/>
        <w:szCs w:val="22"/>
        <w:rtl w:val="0"/>
      </w:rPr>
    </w:lvl>
    <w:lvl w:ilvl="5">
      <w:start w:val="1"/>
      <w:numFmt w:val="decimal"/>
      <w:lvlText w:val="%6."/>
      <w:lvlJc w:val="left"/>
      <w:pPr>
        <w:tabs>
          <w:tab w:val="num" w:pos="104"/>
        </w:tabs>
      </w:pPr>
      <w:rPr>
        <w:color w:val="000000"/>
        <w:position w:val="0"/>
        <w:sz w:val="22"/>
        <w:szCs w:val="22"/>
        <w:rtl w:val="0"/>
      </w:rPr>
    </w:lvl>
    <w:lvl w:ilvl="6">
      <w:start w:val="1"/>
      <w:numFmt w:val="decimal"/>
      <w:lvlText w:val="%7."/>
      <w:lvlJc w:val="left"/>
      <w:pPr>
        <w:tabs>
          <w:tab w:val="num" w:pos="104"/>
        </w:tabs>
      </w:pPr>
      <w:rPr>
        <w:color w:val="000000"/>
        <w:position w:val="0"/>
        <w:sz w:val="22"/>
        <w:szCs w:val="22"/>
        <w:rtl w:val="0"/>
      </w:rPr>
    </w:lvl>
    <w:lvl w:ilvl="7">
      <w:start w:val="1"/>
      <w:numFmt w:val="decimal"/>
      <w:lvlText w:val="%8."/>
      <w:lvlJc w:val="left"/>
      <w:pPr>
        <w:tabs>
          <w:tab w:val="num" w:pos="104"/>
        </w:tabs>
      </w:pPr>
      <w:rPr>
        <w:color w:val="000000"/>
        <w:position w:val="0"/>
        <w:sz w:val="22"/>
        <w:szCs w:val="22"/>
        <w:rtl w:val="0"/>
      </w:rPr>
    </w:lvl>
    <w:lvl w:ilvl="8">
      <w:start w:val="1"/>
      <w:numFmt w:val="decimal"/>
      <w:lvlText w:val="%9."/>
      <w:lvlJc w:val="left"/>
      <w:pPr>
        <w:tabs>
          <w:tab w:val="num" w:pos="104"/>
        </w:tabs>
      </w:pPr>
      <w:rPr>
        <w:color w:val="000000"/>
        <w:position w:val="0"/>
        <w:sz w:val="22"/>
        <w:szCs w:val="22"/>
        <w:rtl w:val="0"/>
      </w:rPr>
    </w:lvl>
  </w:abstractNum>
  <w:abstractNum w:abstractNumId="13" w15:restartNumberingAfterBreak="0">
    <w:nsid w:val="24B276FB"/>
    <w:multiLevelType w:val="multilevel"/>
    <w:tmpl w:val="BFF0014C"/>
    <w:styleLink w:val="List6"/>
    <w:lvl w:ilvl="0">
      <w:start w:val="1"/>
      <w:numFmt w:val="decimal"/>
      <w:lvlText w:val="%1."/>
      <w:lvlJc w:val="left"/>
      <w:pPr>
        <w:tabs>
          <w:tab w:val="num" w:pos="360"/>
        </w:tabs>
        <w:ind w:left="360" w:hanging="360"/>
      </w:pPr>
      <w:rPr>
        <w:color w:val="000000"/>
        <w:position w:val="0"/>
        <w:sz w:val="22"/>
        <w:szCs w:val="22"/>
        <w:rtl w:val="0"/>
        <w:lang w:val="en-US"/>
      </w:rPr>
    </w:lvl>
    <w:lvl w:ilvl="1">
      <w:start w:val="1"/>
      <w:numFmt w:val="decimal"/>
      <w:lvlText w:val="%2."/>
      <w:lvlJc w:val="left"/>
      <w:pPr>
        <w:tabs>
          <w:tab w:val="num" w:pos="104"/>
        </w:tabs>
      </w:pPr>
      <w:rPr>
        <w:color w:val="000000"/>
        <w:position w:val="0"/>
        <w:sz w:val="22"/>
        <w:szCs w:val="22"/>
        <w:rtl w:val="0"/>
        <w:lang w:val="en-US"/>
      </w:rPr>
    </w:lvl>
    <w:lvl w:ilvl="2">
      <w:start w:val="1"/>
      <w:numFmt w:val="decimal"/>
      <w:lvlText w:val="%3."/>
      <w:lvlJc w:val="left"/>
      <w:pPr>
        <w:tabs>
          <w:tab w:val="num" w:pos="104"/>
        </w:tabs>
      </w:pPr>
      <w:rPr>
        <w:color w:val="000000"/>
        <w:position w:val="0"/>
        <w:sz w:val="22"/>
        <w:szCs w:val="22"/>
        <w:rtl w:val="0"/>
        <w:lang w:val="en-US"/>
      </w:rPr>
    </w:lvl>
    <w:lvl w:ilvl="3">
      <w:start w:val="1"/>
      <w:numFmt w:val="decimal"/>
      <w:lvlText w:val="%4."/>
      <w:lvlJc w:val="left"/>
      <w:pPr>
        <w:tabs>
          <w:tab w:val="num" w:pos="104"/>
        </w:tabs>
      </w:pPr>
      <w:rPr>
        <w:color w:val="000000"/>
        <w:position w:val="0"/>
        <w:sz w:val="22"/>
        <w:szCs w:val="22"/>
        <w:rtl w:val="0"/>
        <w:lang w:val="en-US"/>
      </w:rPr>
    </w:lvl>
    <w:lvl w:ilvl="4">
      <w:start w:val="1"/>
      <w:numFmt w:val="decimal"/>
      <w:lvlText w:val="%5."/>
      <w:lvlJc w:val="left"/>
      <w:pPr>
        <w:tabs>
          <w:tab w:val="num" w:pos="104"/>
        </w:tabs>
      </w:pPr>
      <w:rPr>
        <w:color w:val="000000"/>
        <w:position w:val="0"/>
        <w:sz w:val="22"/>
        <w:szCs w:val="22"/>
        <w:rtl w:val="0"/>
        <w:lang w:val="en-US"/>
      </w:rPr>
    </w:lvl>
    <w:lvl w:ilvl="5">
      <w:start w:val="1"/>
      <w:numFmt w:val="decimal"/>
      <w:lvlText w:val="%6."/>
      <w:lvlJc w:val="left"/>
      <w:pPr>
        <w:tabs>
          <w:tab w:val="num" w:pos="104"/>
        </w:tabs>
      </w:pPr>
      <w:rPr>
        <w:color w:val="000000"/>
        <w:position w:val="0"/>
        <w:sz w:val="22"/>
        <w:szCs w:val="22"/>
        <w:rtl w:val="0"/>
        <w:lang w:val="en-US"/>
      </w:rPr>
    </w:lvl>
    <w:lvl w:ilvl="6">
      <w:start w:val="1"/>
      <w:numFmt w:val="decimal"/>
      <w:lvlText w:val="%7."/>
      <w:lvlJc w:val="left"/>
      <w:pPr>
        <w:tabs>
          <w:tab w:val="num" w:pos="104"/>
        </w:tabs>
      </w:pPr>
      <w:rPr>
        <w:color w:val="000000"/>
        <w:position w:val="0"/>
        <w:sz w:val="22"/>
        <w:szCs w:val="22"/>
        <w:rtl w:val="0"/>
        <w:lang w:val="en-US"/>
      </w:rPr>
    </w:lvl>
    <w:lvl w:ilvl="7">
      <w:start w:val="1"/>
      <w:numFmt w:val="decimal"/>
      <w:lvlText w:val="%8."/>
      <w:lvlJc w:val="left"/>
      <w:pPr>
        <w:tabs>
          <w:tab w:val="num" w:pos="104"/>
        </w:tabs>
      </w:pPr>
      <w:rPr>
        <w:color w:val="000000"/>
        <w:position w:val="0"/>
        <w:sz w:val="22"/>
        <w:szCs w:val="22"/>
        <w:rtl w:val="0"/>
        <w:lang w:val="en-US"/>
      </w:rPr>
    </w:lvl>
    <w:lvl w:ilvl="8">
      <w:start w:val="1"/>
      <w:numFmt w:val="decimal"/>
      <w:lvlText w:val="%9."/>
      <w:lvlJc w:val="left"/>
      <w:pPr>
        <w:tabs>
          <w:tab w:val="num" w:pos="104"/>
        </w:tabs>
      </w:pPr>
      <w:rPr>
        <w:color w:val="000000"/>
        <w:position w:val="0"/>
        <w:sz w:val="22"/>
        <w:szCs w:val="22"/>
        <w:rtl w:val="0"/>
        <w:lang w:val="en-US"/>
      </w:rPr>
    </w:lvl>
  </w:abstractNum>
  <w:abstractNum w:abstractNumId="14" w15:restartNumberingAfterBreak="0">
    <w:nsid w:val="28197A62"/>
    <w:multiLevelType w:val="multilevel"/>
    <w:tmpl w:val="84E81934"/>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15" w15:restartNumberingAfterBreak="0">
    <w:nsid w:val="2A535B72"/>
    <w:multiLevelType w:val="multilevel"/>
    <w:tmpl w:val="F4249EDA"/>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16" w15:restartNumberingAfterBreak="0">
    <w:nsid w:val="2E163830"/>
    <w:multiLevelType w:val="multilevel"/>
    <w:tmpl w:val="8E0ABE3E"/>
    <w:styleLink w:val="List8"/>
    <w:lvl w:ilvl="0">
      <w:start w:val="1"/>
      <w:numFmt w:val="bullet"/>
      <w:lvlText w:val="•"/>
      <w:lvlJc w:val="left"/>
      <w:pPr>
        <w:tabs>
          <w:tab w:val="num" w:pos="180"/>
        </w:tabs>
        <w:ind w:left="180" w:hanging="180"/>
      </w:pPr>
      <w:rPr>
        <w:position w:val="-2"/>
        <w:sz w:val="22"/>
        <w:szCs w:val="22"/>
        <w:rtl w:val="0"/>
      </w:rPr>
    </w:lvl>
    <w:lvl w:ilvl="1">
      <w:numFmt w:val="bullet"/>
      <w:lvlText w:val="•"/>
      <w:lvlJc w:val="left"/>
      <w:pPr>
        <w:tabs>
          <w:tab w:val="num" w:pos="720"/>
        </w:tabs>
        <w:ind w:left="720" w:hanging="360"/>
      </w:pPr>
      <w:rPr>
        <w:position w:val="-2"/>
        <w:sz w:val="22"/>
        <w:szCs w:val="22"/>
        <w:rtl w:val="0"/>
      </w:rPr>
    </w:lvl>
    <w:lvl w:ilvl="2">
      <w:start w:val="1"/>
      <w:numFmt w:val="bullet"/>
      <w:lvlText w:val="•"/>
      <w:lvlJc w:val="left"/>
      <w:pPr>
        <w:tabs>
          <w:tab w:val="num" w:pos="540"/>
        </w:tabs>
        <w:ind w:left="540" w:hanging="180"/>
      </w:pPr>
      <w:rPr>
        <w:position w:val="-2"/>
        <w:sz w:val="22"/>
        <w:szCs w:val="22"/>
        <w:rtl w:val="0"/>
      </w:rPr>
    </w:lvl>
    <w:lvl w:ilvl="3">
      <w:start w:val="1"/>
      <w:numFmt w:val="bullet"/>
      <w:lvlText w:val="•"/>
      <w:lvlJc w:val="left"/>
      <w:pPr>
        <w:tabs>
          <w:tab w:val="num" w:pos="720"/>
        </w:tabs>
        <w:ind w:left="720" w:hanging="180"/>
      </w:pPr>
      <w:rPr>
        <w:position w:val="-2"/>
        <w:sz w:val="22"/>
        <w:szCs w:val="22"/>
        <w:rtl w:val="0"/>
      </w:rPr>
    </w:lvl>
    <w:lvl w:ilvl="4">
      <w:start w:val="1"/>
      <w:numFmt w:val="bullet"/>
      <w:lvlText w:val="•"/>
      <w:lvlJc w:val="left"/>
      <w:pPr>
        <w:tabs>
          <w:tab w:val="num" w:pos="900"/>
        </w:tabs>
        <w:ind w:left="900" w:hanging="180"/>
      </w:pPr>
      <w:rPr>
        <w:position w:val="-2"/>
        <w:sz w:val="22"/>
        <w:szCs w:val="22"/>
        <w:rtl w:val="0"/>
      </w:rPr>
    </w:lvl>
    <w:lvl w:ilvl="5">
      <w:start w:val="1"/>
      <w:numFmt w:val="bullet"/>
      <w:lvlText w:val="•"/>
      <w:lvlJc w:val="left"/>
      <w:pPr>
        <w:tabs>
          <w:tab w:val="num" w:pos="1080"/>
        </w:tabs>
        <w:ind w:left="1080" w:hanging="180"/>
      </w:pPr>
      <w:rPr>
        <w:position w:val="-2"/>
        <w:sz w:val="22"/>
        <w:szCs w:val="22"/>
        <w:rtl w:val="0"/>
      </w:rPr>
    </w:lvl>
    <w:lvl w:ilvl="6">
      <w:start w:val="1"/>
      <w:numFmt w:val="bullet"/>
      <w:lvlText w:val="•"/>
      <w:lvlJc w:val="left"/>
      <w:pPr>
        <w:tabs>
          <w:tab w:val="num" w:pos="1260"/>
        </w:tabs>
        <w:ind w:left="1260" w:hanging="180"/>
      </w:pPr>
      <w:rPr>
        <w:position w:val="-2"/>
        <w:sz w:val="22"/>
        <w:szCs w:val="22"/>
        <w:rtl w:val="0"/>
      </w:rPr>
    </w:lvl>
    <w:lvl w:ilvl="7">
      <w:start w:val="1"/>
      <w:numFmt w:val="bullet"/>
      <w:lvlText w:val="•"/>
      <w:lvlJc w:val="left"/>
      <w:pPr>
        <w:tabs>
          <w:tab w:val="num" w:pos="1440"/>
        </w:tabs>
        <w:ind w:left="1440" w:hanging="180"/>
      </w:pPr>
      <w:rPr>
        <w:position w:val="-2"/>
        <w:sz w:val="22"/>
        <w:szCs w:val="22"/>
        <w:rtl w:val="0"/>
      </w:rPr>
    </w:lvl>
    <w:lvl w:ilvl="8">
      <w:start w:val="1"/>
      <w:numFmt w:val="bullet"/>
      <w:lvlText w:val="•"/>
      <w:lvlJc w:val="left"/>
      <w:pPr>
        <w:tabs>
          <w:tab w:val="num" w:pos="1620"/>
        </w:tabs>
        <w:ind w:left="1620" w:hanging="180"/>
      </w:pPr>
      <w:rPr>
        <w:position w:val="-2"/>
        <w:sz w:val="22"/>
        <w:szCs w:val="22"/>
        <w:rtl w:val="0"/>
      </w:rPr>
    </w:lvl>
  </w:abstractNum>
  <w:abstractNum w:abstractNumId="17" w15:restartNumberingAfterBreak="0">
    <w:nsid w:val="2E2D21A7"/>
    <w:multiLevelType w:val="hybridMultilevel"/>
    <w:tmpl w:val="8E246E5E"/>
    <w:lvl w:ilvl="0" w:tplc="6F36F42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2C6E7F"/>
    <w:multiLevelType w:val="multilevel"/>
    <w:tmpl w:val="90569A68"/>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19" w15:restartNumberingAfterBreak="0">
    <w:nsid w:val="31512759"/>
    <w:multiLevelType w:val="multilevel"/>
    <w:tmpl w:val="5BFAF316"/>
    <w:lvl w:ilvl="0">
      <w:start w:val="2"/>
      <w:numFmt w:val="decimal"/>
      <w:lvlText w:val="%1."/>
      <w:lvlJc w:val="left"/>
      <w:pPr>
        <w:tabs>
          <w:tab w:val="num" w:pos="360"/>
        </w:tabs>
        <w:ind w:left="360" w:hanging="360"/>
      </w:pPr>
      <w:rPr>
        <w:position w:val="0"/>
        <w:sz w:val="22"/>
        <w:szCs w:val="22"/>
        <w:rtl w:val="0"/>
        <w:lang w:val="en-US"/>
      </w:rPr>
    </w:lvl>
    <w:lvl w:ilvl="1">
      <w:start w:val="1"/>
      <w:numFmt w:val="decimal"/>
      <w:lvlText w:val="%2."/>
      <w:lvlJc w:val="left"/>
      <w:pPr>
        <w:tabs>
          <w:tab w:val="num" w:pos="720"/>
        </w:tabs>
        <w:ind w:left="720" w:hanging="360"/>
      </w:pPr>
      <w:rPr>
        <w:position w:val="0"/>
        <w:sz w:val="22"/>
        <w:szCs w:val="22"/>
        <w:rtl w:val="0"/>
        <w:lang w:val="en-US"/>
      </w:rPr>
    </w:lvl>
    <w:lvl w:ilvl="2">
      <w:start w:val="1"/>
      <w:numFmt w:val="decimal"/>
      <w:lvlText w:val="%3."/>
      <w:lvlJc w:val="left"/>
      <w:pPr>
        <w:tabs>
          <w:tab w:val="num" w:pos="1080"/>
        </w:tabs>
        <w:ind w:left="1080" w:hanging="360"/>
      </w:pPr>
      <w:rPr>
        <w:position w:val="0"/>
        <w:sz w:val="22"/>
        <w:szCs w:val="22"/>
        <w:rtl w:val="0"/>
        <w:lang w:val="en-US"/>
      </w:rPr>
    </w:lvl>
    <w:lvl w:ilvl="3">
      <w:start w:val="1"/>
      <w:numFmt w:val="decimal"/>
      <w:lvlText w:val="%4."/>
      <w:lvlJc w:val="left"/>
      <w:pPr>
        <w:tabs>
          <w:tab w:val="num" w:pos="1440"/>
        </w:tabs>
        <w:ind w:left="1440" w:hanging="360"/>
      </w:pPr>
      <w:rPr>
        <w:position w:val="0"/>
        <w:sz w:val="22"/>
        <w:szCs w:val="22"/>
        <w:rtl w:val="0"/>
        <w:lang w:val="en-US"/>
      </w:rPr>
    </w:lvl>
    <w:lvl w:ilvl="4">
      <w:start w:val="1"/>
      <w:numFmt w:val="decimal"/>
      <w:lvlText w:val="%5."/>
      <w:lvlJc w:val="left"/>
      <w:pPr>
        <w:tabs>
          <w:tab w:val="num" w:pos="1800"/>
        </w:tabs>
        <w:ind w:left="1800" w:hanging="360"/>
      </w:pPr>
      <w:rPr>
        <w:position w:val="0"/>
        <w:sz w:val="22"/>
        <w:szCs w:val="22"/>
        <w:rtl w:val="0"/>
        <w:lang w:val="en-US"/>
      </w:rPr>
    </w:lvl>
    <w:lvl w:ilvl="5">
      <w:start w:val="1"/>
      <w:numFmt w:val="decimal"/>
      <w:lvlText w:val="%6."/>
      <w:lvlJc w:val="left"/>
      <w:pPr>
        <w:tabs>
          <w:tab w:val="num" w:pos="2160"/>
        </w:tabs>
        <w:ind w:left="2160" w:hanging="360"/>
      </w:pPr>
      <w:rPr>
        <w:position w:val="0"/>
        <w:sz w:val="22"/>
        <w:szCs w:val="22"/>
        <w:rtl w:val="0"/>
        <w:lang w:val="en-US"/>
      </w:rPr>
    </w:lvl>
    <w:lvl w:ilvl="6">
      <w:start w:val="1"/>
      <w:numFmt w:val="decimal"/>
      <w:lvlText w:val="%7."/>
      <w:lvlJc w:val="left"/>
      <w:pPr>
        <w:tabs>
          <w:tab w:val="num" w:pos="2520"/>
        </w:tabs>
        <w:ind w:left="2520" w:hanging="360"/>
      </w:pPr>
      <w:rPr>
        <w:position w:val="0"/>
        <w:sz w:val="22"/>
        <w:szCs w:val="22"/>
        <w:rtl w:val="0"/>
        <w:lang w:val="en-US"/>
      </w:rPr>
    </w:lvl>
    <w:lvl w:ilvl="7">
      <w:start w:val="1"/>
      <w:numFmt w:val="decimal"/>
      <w:lvlText w:val="%8."/>
      <w:lvlJc w:val="left"/>
      <w:pPr>
        <w:tabs>
          <w:tab w:val="num" w:pos="2880"/>
        </w:tabs>
        <w:ind w:left="2880" w:hanging="360"/>
      </w:pPr>
      <w:rPr>
        <w:position w:val="0"/>
        <w:sz w:val="22"/>
        <w:szCs w:val="22"/>
        <w:rtl w:val="0"/>
        <w:lang w:val="en-US"/>
      </w:rPr>
    </w:lvl>
    <w:lvl w:ilvl="8">
      <w:start w:val="1"/>
      <w:numFmt w:val="decimal"/>
      <w:lvlText w:val="%9."/>
      <w:lvlJc w:val="left"/>
      <w:pPr>
        <w:tabs>
          <w:tab w:val="num" w:pos="3240"/>
        </w:tabs>
        <w:ind w:left="3240" w:hanging="360"/>
      </w:pPr>
      <w:rPr>
        <w:position w:val="0"/>
        <w:sz w:val="22"/>
        <w:szCs w:val="22"/>
        <w:rtl w:val="0"/>
        <w:lang w:val="en-US"/>
      </w:rPr>
    </w:lvl>
  </w:abstractNum>
  <w:abstractNum w:abstractNumId="20" w15:restartNumberingAfterBreak="0">
    <w:nsid w:val="35BC1918"/>
    <w:multiLevelType w:val="multilevel"/>
    <w:tmpl w:val="A648958C"/>
    <w:styleLink w:val="List41"/>
    <w:lvl w:ilvl="0">
      <w:numFmt w:val="bullet"/>
      <w:lvlText w:val="•"/>
      <w:lvlJc w:val="left"/>
      <w:pPr>
        <w:tabs>
          <w:tab w:val="num" w:pos="720"/>
        </w:tabs>
        <w:ind w:left="720" w:hanging="360"/>
      </w:pPr>
      <w:rPr>
        <w:color w:val="000000"/>
        <w:position w:val="0"/>
        <w:sz w:val="22"/>
        <w:szCs w:val="22"/>
        <w:rtl w:val="0"/>
        <w:lang w:val="en-US"/>
      </w:rPr>
    </w:lvl>
    <w:lvl w:ilvl="1">
      <w:start w:val="1"/>
      <w:numFmt w:val="bullet"/>
      <w:lvlText w:val="•"/>
      <w:lvlJc w:val="left"/>
      <w:pPr>
        <w:tabs>
          <w:tab w:val="num" w:pos="104"/>
        </w:tabs>
      </w:pPr>
      <w:rPr>
        <w:color w:val="000000"/>
        <w:position w:val="0"/>
        <w:sz w:val="22"/>
        <w:szCs w:val="22"/>
        <w:rtl w:val="0"/>
        <w:lang w:val="en-US"/>
      </w:rPr>
    </w:lvl>
    <w:lvl w:ilvl="2">
      <w:start w:val="1"/>
      <w:numFmt w:val="bullet"/>
      <w:lvlText w:val="•"/>
      <w:lvlJc w:val="left"/>
      <w:pPr>
        <w:tabs>
          <w:tab w:val="num" w:pos="104"/>
        </w:tabs>
      </w:pPr>
      <w:rPr>
        <w:color w:val="000000"/>
        <w:position w:val="0"/>
        <w:sz w:val="22"/>
        <w:szCs w:val="22"/>
        <w:rtl w:val="0"/>
        <w:lang w:val="en-US"/>
      </w:rPr>
    </w:lvl>
    <w:lvl w:ilvl="3">
      <w:start w:val="1"/>
      <w:numFmt w:val="bullet"/>
      <w:lvlText w:val="•"/>
      <w:lvlJc w:val="left"/>
      <w:pPr>
        <w:tabs>
          <w:tab w:val="num" w:pos="104"/>
        </w:tabs>
      </w:pPr>
      <w:rPr>
        <w:color w:val="000000"/>
        <w:position w:val="0"/>
        <w:sz w:val="22"/>
        <w:szCs w:val="22"/>
        <w:rtl w:val="0"/>
        <w:lang w:val="en-US"/>
      </w:rPr>
    </w:lvl>
    <w:lvl w:ilvl="4">
      <w:start w:val="1"/>
      <w:numFmt w:val="bullet"/>
      <w:lvlText w:val="•"/>
      <w:lvlJc w:val="left"/>
      <w:pPr>
        <w:tabs>
          <w:tab w:val="num" w:pos="104"/>
        </w:tabs>
      </w:pPr>
      <w:rPr>
        <w:color w:val="000000"/>
        <w:position w:val="0"/>
        <w:sz w:val="22"/>
        <w:szCs w:val="22"/>
        <w:rtl w:val="0"/>
        <w:lang w:val="en-US"/>
      </w:rPr>
    </w:lvl>
    <w:lvl w:ilvl="5">
      <w:start w:val="1"/>
      <w:numFmt w:val="bullet"/>
      <w:lvlText w:val="•"/>
      <w:lvlJc w:val="left"/>
      <w:pPr>
        <w:tabs>
          <w:tab w:val="num" w:pos="104"/>
        </w:tabs>
      </w:pPr>
      <w:rPr>
        <w:color w:val="000000"/>
        <w:position w:val="0"/>
        <w:sz w:val="22"/>
        <w:szCs w:val="22"/>
        <w:rtl w:val="0"/>
        <w:lang w:val="en-US"/>
      </w:rPr>
    </w:lvl>
    <w:lvl w:ilvl="6">
      <w:start w:val="1"/>
      <w:numFmt w:val="bullet"/>
      <w:lvlText w:val="•"/>
      <w:lvlJc w:val="left"/>
      <w:pPr>
        <w:tabs>
          <w:tab w:val="num" w:pos="104"/>
        </w:tabs>
      </w:pPr>
      <w:rPr>
        <w:color w:val="000000"/>
        <w:position w:val="0"/>
        <w:sz w:val="22"/>
        <w:szCs w:val="22"/>
        <w:rtl w:val="0"/>
        <w:lang w:val="en-US"/>
      </w:rPr>
    </w:lvl>
    <w:lvl w:ilvl="7">
      <w:start w:val="1"/>
      <w:numFmt w:val="bullet"/>
      <w:lvlText w:val="•"/>
      <w:lvlJc w:val="left"/>
      <w:pPr>
        <w:tabs>
          <w:tab w:val="num" w:pos="104"/>
        </w:tabs>
      </w:pPr>
      <w:rPr>
        <w:color w:val="000000"/>
        <w:position w:val="0"/>
        <w:sz w:val="22"/>
        <w:szCs w:val="22"/>
        <w:rtl w:val="0"/>
        <w:lang w:val="en-US"/>
      </w:rPr>
    </w:lvl>
    <w:lvl w:ilvl="8">
      <w:start w:val="1"/>
      <w:numFmt w:val="bullet"/>
      <w:lvlText w:val="•"/>
      <w:lvlJc w:val="left"/>
      <w:pPr>
        <w:tabs>
          <w:tab w:val="num" w:pos="104"/>
        </w:tabs>
      </w:pPr>
      <w:rPr>
        <w:color w:val="000000"/>
        <w:position w:val="0"/>
        <w:sz w:val="22"/>
        <w:szCs w:val="22"/>
        <w:rtl w:val="0"/>
        <w:lang w:val="en-US"/>
      </w:rPr>
    </w:lvl>
  </w:abstractNum>
  <w:abstractNum w:abstractNumId="21" w15:restartNumberingAfterBreak="0">
    <w:nsid w:val="38891BE8"/>
    <w:multiLevelType w:val="hybridMultilevel"/>
    <w:tmpl w:val="B652ED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9B47EA0"/>
    <w:multiLevelType w:val="hybridMultilevel"/>
    <w:tmpl w:val="025C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FD099E"/>
    <w:multiLevelType w:val="multilevel"/>
    <w:tmpl w:val="68026CF6"/>
    <w:lvl w:ilvl="0">
      <w:start w:val="1"/>
      <w:numFmt w:val="decimal"/>
      <w:lvlText w:val="%1."/>
      <w:lvlJc w:val="left"/>
      <w:pPr>
        <w:tabs>
          <w:tab w:val="num" w:pos="360"/>
        </w:tabs>
        <w:ind w:left="360" w:hanging="360"/>
      </w:pPr>
      <w:rPr>
        <w:position w:val="0"/>
        <w:sz w:val="22"/>
        <w:szCs w:val="22"/>
        <w:rtl w:val="0"/>
      </w:rPr>
    </w:lvl>
    <w:lvl w:ilvl="1">
      <w:start w:val="1"/>
      <w:numFmt w:val="decimal"/>
      <w:lvlText w:val="%2."/>
      <w:lvlJc w:val="left"/>
      <w:pPr>
        <w:tabs>
          <w:tab w:val="num" w:pos="720"/>
        </w:tabs>
        <w:ind w:left="720" w:hanging="360"/>
      </w:pPr>
      <w:rPr>
        <w:position w:val="0"/>
        <w:sz w:val="22"/>
        <w:szCs w:val="22"/>
        <w:rtl w:val="0"/>
      </w:rPr>
    </w:lvl>
    <w:lvl w:ilvl="2">
      <w:start w:val="1"/>
      <w:numFmt w:val="decimal"/>
      <w:lvlText w:val="%3."/>
      <w:lvlJc w:val="left"/>
      <w:pPr>
        <w:tabs>
          <w:tab w:val="num" w:pos="1080"/>
        </w:tabs>
        <w:ind w:left="1080" w:hanging="360"/>
      </w:pPr>
      <w:rPr>
        <w:position w:val="0"/>
        <w:sz w:val="22"/>
        <w:szCs w:val="22"/>
        <w:rtl w:val="0"/>
      </w:rPr>
    </w:lvl>
    <w:lvl w:ilvl="3">
      <w:start w:val="1"/>
      <w:numFmt w:val="decimal"/>
      <w:lvlText w:val="%4."/>
      <w:lvlJc w:val="left"/>
      <w:pPr>
        <w:tabs>
          <w:tab w:val="num" w:pos="1440"/>
        </w:tabs>
        <w:ind w:left="1440" w:hanging="360"/>
      </w:pPr>
      <w:rPr>
        <w:position w:val="0"/>
        <w:sz w:val="22"/>
        <w:szCs w:val="22"/>
        <w:rtl w:val="0"/>
      </w:rPr>
    </w:lvl>
    <w:lvl w:ilvl="4">
      <w:start w:val="1"/>
      <w:numFmt w:val="decimal"/>
      <w:lvlText w:val="%5."/>
      <w:lvlJc w:val="left"/>
      <w:pPr>
        <w:tabs>
          <w:tab w:val="num" w:pos="1800"/>
        </w:tabs>
        <w:ind w:left="1800" w:hanging="360"/>
      </w:pPr>
      <w:rPr>
        <w:position w:val="0"/>
        <w:sz w:val="22"/>
        <w:szCs w:val="22"/>
        <w:rtl w:val="0"/>
      </w:rPr>
    </w:lvl>
    <w:lvl w:ilvl="5">
      <w:start w:val="1"/>
      <w:numFmt w:val="decimal"/>
      <w:lvlText w:val="%6."/>
      <w:lvlJc w:val="left"/>
      <w:pPr>
        <w:tabs>
          <w:tab w:val="num" w:pos="2160"/>
        </w:tabs>
        <w:ind w:left="2160" w:hanging="360"/>
      </w:pPr>
      <w:rPr>
        <w:position w:val="0"/>
        <w:sz w:val="22"/>
        <w:szCs w:val="22"/>
        <w:rtl w:val="0"/>
      </w:rPr>
    </w:lvl>
    <w:lvl w:ilvl="6">
      <w:start w:val="1"/>
      <w:numFmt w:val="decimal"/>
      <w:lvlText w:val="%7."/>
      <w:lvlJc w:val="left"/>
      <w:pPr>
        <w:tabs>
          <w:tab w:val="num" w:pos="2520"/>
        </w:tabs>
        <w:ind w:left="2520" w:hanging="360"/>
      </w:pPr>
      <w:rPr>
        <w:position w:val="0"/>
        <w:sz w:val="22"/>
        <w:szCs w:val="22"/>
        <w:rtl w:val="0"/>
      </w:rPr>
    </w:lvl>
    <w:lvl w:ilvl="7">
      <w:start w:val="1"/>
      <w:numFmt w:val="decimal"/>
      <w:lvlText w:val="%8."/>
      <w:lvlJc w:val="left"/>
      <w:pPr>
        <w:tabs>
          <w:tab w:val="num" w:pos="2880"/>
        </w:tabs>
        <w:ind w:left="2880" w:hanging="360"/>
      </w:pPr>
      <w:rPr>
        <w:position w:val="0"/>
        <w:sz w:val="22"/>
        <w:szCs w:val="22"/>
        <w:rtl w:val="0"/>
      </w:rPr>
    </w:lvl>
    <w:lvl w:ilvl="8">
      <w:start w:val="1"/>
      <w:numFmt w:val="decimal"/>
      <w:lvlText w:val="%9."/>
      <w:lvlJc w:val="left"/>
      <w:pPr>
        <w:tabs>
          <w:tab w:val="num" w:pos="3240"/>
        </w:tabs>
        <w:ind w:left="3240" w:hanging="360"/>
      </w:pPr>
      <w:rPr>
        <w:position w:val="0"/>
        <w:sz w:val="22"/>
        <w:szCs w:val="22"/>
        <w:rtl w:val="0"/>
      </w:rPr>
    </w:lvl>
  </w:abstractNum>
  <w:abstractNum w:abstractNumId="24" w15:restartNumberingAfterBreak="0">
    <w:nsid w:val="488A29AD"/>
    <w:multiLevelType w:val="multilevel"/>
    <w:tmpl w:val="0616EB54"/>
    <w:lvl w:ilvl="0">
      <w:start w:val="1"/>
      <w:numFmt w:val="decimal"/>
      <w:lvlText w:val="%1."/>
      <w:lvlJc w:val="left"/>
      <w:pPr>
        <w:tabs>
          <w:tab w:val="num" w:pos="360"/>
        </w:tabs>
        <w:ind w:left="360" w:hanging="360"/>
      </w:pPr>
      <w:rPr>
        <w:position w:val="0"/>
        <w:sz w:val="22"/>
        <w:szCs w:val="22"/>
        <w:rtl w:val="0"/>
      </w:rPr>
    </w:lvl>
    <w:lvl w:ilvl="1">
      <w:start w:val="1"/>
      <w:numFmt w:val="decimal"/>
      <w:lvlText w:val="%2."/>
      <w:lvlJc w:val="left"/>
      <w:pPr>
        <w:tabs>
          <w:tab w:val="num" w:pos="720"/>
        </w:tabs>
        <w:ind w:left="720" w:hanging="360"/>
      </w:pPr>
      <w:rPr>
        <w:position w:val="0"/>
        <w:sz w:val="22"/>
        <w:szCs w:val="22"/>
        <w:rtl w:val="0"/>
      </w:rPr>
    </w:lvl>
    <w:lvl w:ilvl="2">
      <w:start w:val="1"/>
      <w:numFmt w:val="decimal"/>
      <w:lvlText w:val="%3."/>
      <w:lvlJc w:val="left"/>
      <w:pPr>
        <w:tabs>
          <w:tab w:val="num" w:pos="1080"/>
        </w:tabs>
        <w:ind w:left="1080" w:hanging="360"/>
      </w:pPr>
      <w:rPr>
        <w:position w:val="0"/>
        <w:sz w:val="22"/>
        <w:szCs w:val="22"/>
        <w:rtl w:val="0"/>
      </w:rPr>
    </w:lvl>
    <w:lvl w:ilvl="3">
      <w:start w:val="1"/>
      <w:numFmt w:val="decimal"/>
      <w:lvlText w:val="%4."/>
      <w:lvlJc w:val="left"/>
      <w:pPr>
        <w:tabs>
          <w:tab w:val="num" w:pos="1440"/>
        </w:tabs>
        <w:ind w:left="1440" w:hanging="360"/>
      </w:pPr>
      <w:rPr>
        <w:position w:val="0"/>
        <w:sz w:val="22"/>
        <w:szCs w:val="22"/>
        <w:rtl w:val="0"/>
      </w:rPr>
    </w:lvl>
    <w:lvl w:ilvl="4">
      <w:start w:val="1"/>
      <w:numFmt w:val="decimal"/>
      <w:lvlText w:val="%5."/>
      <w:lvlJc w:val="left"/>
      <w:pPr>
        <w:tabs>
          <w:tab w:val="num" w:pos="1800"/>
        </w:tabs>
        <w:ind w:left="1800" w:hanging="360"/>
      </w:pPr>
      <w:rPr>
        <w:position w:val="0"/>
        <w:sz w:val="22"/>
        <w:szCs w:val="22"/>
        <w:rtl w:val="0"/>
      </w:rPr>
    </w:lvl>
    <w:lvl w:ilvl="5">
      <w:start w:val="1"/>
      <w:numFmt w:val="decimal"/>
      <w:lvlText w:val="%6."/>
      <w:lvlJc w:val="left"/>
      <w:pPr>
        <w:tabs>
          <w:tab w:val="num" w:pos="2160"/>
        </w:tabs>
        <w:ind w:left="2160" w:hanging="360"/>
      </w:pPr>
      <w:rPr>
        <w:position w:val="0"/>
        <w:sz w:val="22"/>
        <w:szCs w:val="22"/>
        <w:rtl w:val="0"/>
      </w:rPr>
    </w:lvl>
    <w:lvl w:ilvl="6">
      <w:start w:val="1"/>
      <w:numFmt w:val="decimal"/>
      <w:lvlText w:val="%7."/>
      <w:lvlJc w:val="left"/>
      <w:pPr>
        <w:tabs>
          <w:tab w:val="num" w:pos="2520"/>
        </w:tabs>
        <w:ind w:left="2520" w:hanging="360"/>
      </w:pPr>
      <w:rPr>
        <w:position w:val="0"/>
        <w:sz w:val="22"/>
        <w:szCs w:val="22"/>
        <w:rtl w:val="0"/>
      </w:rPr>
    </w:lvl>
    <w:lvl w:ilvl="7">
      <w:start w:val="1"/>
      <w:numFmt w:val="decimal"/>
      <w:lvlText w:val="%8."/>
      <w:lvlJc w:val="left"/>
      <w:pPr>
        <w:tabs>
          <w:tab w:val="num" w:pos="2880"/>
        </w:tabs>
        <w:ind w:left="2880" w:hanging="360"/>
      </w:pPr>
      <w:rPr>
        <w:position w:val="0"/>
        <w:sz w:val="22"/>
        <w:szCs w:val="22"/>
        <w:rtl w:val="0"/>
      </w:rPr>
    </w:lvl>
    <w:lvl w:ilvl="8">
      <w:start w:val="1"/>
      <w:numFmt w:val="decimal"/>
      <w:lvlText w:val="%9."/>
      <w:lvlJc w:val="left"/>
      <w:pPr>
        <w:tabs>
          <w:tab w:val="num" w:pos="3240"/>
        </w:tabs>
        <w:ind w:left="3240" w:hanging="360"/>
      </w:pPr>
      <w:rPr>
        <w:position w:val="0"/>
        <w:sz w:val="22"/>
        <w:szCs w:val="22"/>
        <w:rtl w:val="0"/>
      </w:rPr>
    </w:lvl>
  </w:abstractNum>
  <w:abstractNum w:abstractNumId="25" w15:restartNumberingAfterBreak="0">
    <w:nsid w:val="4A090630"/>
    <w:multiLevelType w:val="multilevel"/>
    <w:tmpl w:val="0B46D06A"/>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26" w15:restartNumberingAfterBreak="0">
    <w:nsid w:val="4A1C5361"/>
    <w:multiLevelType w:val="multilevel"/>
    <w:tmpl w:val="4E4AD47C"/>
    <w:styleLink w:val="List9"/>
    <w:lvl w:ilvl="0">
      <w:start w:val="1"/>
      <w:numFmt w:val="low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720"/>
        </w:tabs>
        <w:ind w:left="720" w:hanging="360"/>
      </w:pPr>
      <w:rPr>
        <w:rFonts w:ascii="Symbol" w:hAnsi="Symbol" w:hint="default"/>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27" w15:restartNumberingAfterBreak="0">
    <w:nsid w:val="4FC5755A"/>
    <w:multiLevelType w:val="multilevel"/>
    <w:tmpl w:val="B218E42A"/>
    <w:styleLink w:val="List21"/>
    <w:lvl w:ilvl="0">
      <w:numFmt w:val="bullet"/>
      <w:lvlText w:val="•"/>
      <w:lvlJc w:val="left"/>
      <w:pPr>
        <w:tabs>
          <w:tab w:val="num" w:pos="720"/>
        </w:tabs>
        <w:ind w:left="720" w:hanging="360"/>
      </w:pPr>
      <w:rPr>
        <w:position w:val="-2"/>
        <w:sz w:val="22"/>
        <w:szCs w:val="22"/>
        <w:rtl w:val="0"/>
      </w:rPr>
    </w:lvl>
    <w:lvl w:ilvl="1">
      <w:start w:val="1"/>
      <w:numFmt w:val="bullet"/>
      <w:lvlText w:val="•"/>
      <w:lvlJc w:val="left"/>
      <w:pPr>
        <w:tabs>
          <w:tab w:val="num" w:pos="360"/>
        </w:tabs>
        <w:ind w:left="360" w:hanging="180"/>
      </w:pPr>
      <w:rPr>
        <w:position w:val="-2"/>
        <w:sz w:val="22"/>
        <w:szCs w:val="22"/>
        <w:rtl w:val="0"/>
      </w:rPr>
    </w:lvl>
    <w:lvl w:ilvl="2">
      <w:start w:val="1"/>
      <w:numFmt w:val="bullet"/>
      <w:lvlText w:val="•"/>
      <w:lvlJc w:val="left"/>
      <w:pPr>
        <w:tabs>
          <w:tab w:val="num" w:pos="540"/>
        </w:tabs>
        <w:ind w:left="540" w:hanging="180"/>
      </w:pPr>
      <w:rPr>
        <w:position w:val="-2"/>
        <w:sz w:val="22"/>
        <w:szCs w:val="22"/>
        <w:rtl w:val="0"/>
      </w:rPr>
    </w:lvl>
    <w:lvl w:ilvl="3">
      <w:start w:val="1"/>
      <w:numFmt w:val="bullet"/>
      <w:lvlText w:val="•"/>
      <w:lvlJc w:val="left"/>
      <w:pPr>
        <w:tabs>
          <w:tab w:val="num" w:pos="720"/>
        </w:tabs>
        <w:ind w:left="720" w:hanging="180"/>
      </w:pPr>
      <w:rPr>
        <w:position w:val="-2"/>
        <w:sz w:val="22"/>
        <w:szCs w:val="22"/>
        <w:rtl w:val="0"/>
      </w:rPr>
    </w:lvl>
    <w:lvl w:ilvl="4">
      <w:start w:val="1"/>
      <w:numFmt w:val="bullet"/>
      <w:lvlText w:val="•"/>
      <w:lvlJc w:val="left"/>
      <w:pPr>
        <w:tabs>
          <w:tab w:val="num" w:pos="900"/>
        </w:tabs>
        <w:ind w:left="900" w:hanging="180"/>
      </w:pPr>
      <w:rPr>
        <w:position w:val="-2"/>
        <w:sz w:val="22"/>
        <w:szCs w:val="22"/>
        <w:rtl w:val="0"/>
      </w:rPr>
    </w:lvl>
    <w:lvl w:ilvl="5">
      <w:start w:val="1"/>
      <w:numFmt w:val="bullet"/>
      <w:lvlText w:val="•"/>
      <w:lvlJc w:val="left"/>
      <w:pPr>
        <w:tabs>
          <w:tab w:val="num" w:pos="1080"/>
        </w:tabs>
        <w:ind w:left="1080" w:hanging="180"/>
      </w:pPr>
      <w:rPr>
        <w:position w:val="-2"/>
        <w:sz w:val="22"/>
        <w:szCs w:val="22"/>
        <w:rtl w:val="0"/>
      </w:rPr>
    </w:lvl>
    <w:lvl w:ilvl="6">
      <w:start w:val="1"/>
      <w:numFmt w:val="bullet"/>
      <w:lvlText w:val="•"/>
      <w:lvlJc w:val="left"/>
      <w:pPr>
        <w:tabs>
          <w:tab w:val="num" w:pos="1260"/>
        </w:tabs>
        <w:ind w:left="1260" w:hanging="180"/>
      </w:pPr>
      <w:rPr>
        <w:position w:val="-2"/>
        <w:sz w:val="22"/>
        <w:szCs w:val="22"/>
        <w:rtl w:val="0"/>
      </w:rPr>
    </w:lvl>
    <w:lvl w:ilvl="7">
      <w:start w:val="1"/>
      <w:numFmt w:val="bullet"/>
      <w:lvlText w:val="•"/>
      <w:lvlJc w:val="left"/>
      <w:pPr>
        <w:tabs>
          <w:tab w:val="num" w:pos="1440"/>
        </w:tabs>
        <w:ind w:left="1440" w:hanging="180"/>
      </w:pPr>
      <w:rPr>
        <w:position w:val="-2"/>
        <w:sz w:val="22"/>
        <w:szCs w:val="22"/>
        <w:rtl w:val="0"/>
      </w:rPr>
    </w:lvl>
    <w:lvl w:ilvl="8">
      <w:start w:val="1"/>
      <w:numFmt w:val="bullet"/>
      <w:lvlText w:val="•"/>
      <w:lvlJc w:val="left"/>
      <w:pPr>
        <w:tabs>
          <w:tab w:val="num" w:pos="1620"/>
        </w:tabs>
        <w:ind w:left="1620" w:hanging="180"/>
      </w:pPr>
      <w:rPr>
        <w:position w:val="-2"/>
        <w:sz w:val="22"/>
        <w:szCs w:val="22"/>
        <w:rtl w:val="0"/>
      </w:rPr>
    </w:lvl>
  </w:abstractNum>
  <w:abstractNum w:abstractNumId="28" w15:restartNumberingAfterBreak="0">
    <w:nsid w:val="517A040B"/>
    <w:multiLevelType w:val="multilevel"/>
    <w:tmpl w:val="892608D4"/>
    <w:styleLink w:val="List7"/>
    <w:lvl w:ilvl="0">
      <w:numFmt w:val="bullet"/>
      <w:lvlText w:val="•"/>
      <w:lvlJc w:val="left"/>
      <w:pPr>
        <w:tabs>
          <w:tab w:val="num" w:pos="720"/>
        </w:tabs>
        <w:ind w:left="720" w:hanging="360"/>
      </w:pPr>
      <w:rPr>
        <w:color w:val="000000"/>
        <w:position w:val="0"/>
        <w:sz w:val="22"/>
        <w:szCs w:val="22"/>
        <w:rtl w:val="0"/>
        <w:lang w:val="en-US"/>
      </w:rPr>
    </w:lvl>
    <w:lvl w:ilvl="1">
      <w:start w:val="1"/>
      <w:numFmt w:val="bullet"/>
      <w:lvlText w:val="•"/>
      <w:lvlJc w:val="left"/>
      <w:pPr>
        <w:tabs>
          <w:tab w:val="num" w:pos="104"/>
        </w:tabs>
      </w:pPr>
      <w:rPr>
        <w:color w:val="000000"/>
        <w:position w:val="0"/>
        <w:sz w:val="22"/>
        <w:szCs w:val="22"/>
        <w:rtl w:val="0"/>
        <w:lang w:val="en-US"/>
      </w:rPr>
    </w:lvl>
    <w:lvl w:ilvl="2">
      <w:start w:val="1"/>
      <w:numFmt w:val="bullet"/>
      <w:lvlText w:val="•"/>
      <w:lvlJc w:val="left"/>
      <w:pPr>
        <w:tabs>
          <w:tab w:val="num" w:pos="104"/>
        </w:tabs>
      </w:pPr>
      <w:rPr>
        <w:color w:val="000000"/>
        <w:position w:val="0"/>
        <w:sz w:val="22"/>
        <w:szCs w:val="22"/>
        <w:rtl w:val="0"/>
        <w:lang w:val="en-US"/>
      </w:rPr>
    </w:lvl>
    <w:lvl w:ilvl="3">
      <w:start w:val="1"/>
      <w:numFmt w:val="bullet"/>
      <w:lvlText w:val="•"/>
      <w:lvlJc w:val="left"/>
      <w:pPr>
        <w:tabs>
          <w:tab w:val="num" w:pos="104"/>
        </w:tabs>
      </w:pPr>
      <w:rPr>
        <w:color w:val="000000"/>
        <w:position w:val="0"/>
        <w:sz w:val="22"/>
        <w:szCs w:val="22"/>
        <w:rtl w:val="0"/>
        <w:lang w:val="en-US"/>
      </w:rPr>
    </w:lvl>
    <w:lvl w:ilvl="4">
      <w:start w:val="1"/>
      <w:numFmt w:val="bullet"/>
      <w:lvlText w:val="•"/>
      <w:lvlJc w:val="left"/>
      <w:pPr>
        <w:tabs>
          <w:tab w:val="num" w:pos="104"/>
        </w:tabs>
      </w:pPr>
      <w:rPr>
        <w:color w:val="000000"/>
        <w:position w:val="0"/>
        <w:sz w:val="22"/>
        <w:szCs w:val="22"/>
        <w:rtl w:val="0"/>
        <w:lang w:val="en-US"/>
      </w:rPr>
    </w:lvl>
    <w:lvl w:ilvl="5">
      <w:start w:val="1"/>
      <w:numFmt w:val="bullet"/>
      <w:lvlText w:val="•"/>
      <w:lvlJc w:val="left"/>
      <w:pPr>
        <w:tabs>
          <w:tab w:val="num" w:pos="104"/>
        </w:tabs>
      </w:pPr>
      <w:rPr>
        <w:color w:val="000000"/>
        <w:position w:val="0"/>
        <w:sz w:val="22"/>
        <w:szCs w:val="22"/>
        <w:rtl w:val="0"/>
        <w:lang w:val="en-US"/>
      </w:rPr>
    </w:lvl>
    <w:lvl w:ilvl="6">
      <w:start w:val="1"/>
      <w:numFmt w:val="bullet"/>
      <w:lvlText w:val="•"/>
      <w:lvlJc w:val="left"/>
      <w:pPr>
        <w:tabs>
          <w:tab w:val="num" w:pos="104"/>
        </w:tabs>
      </w:pPr>
      <w:rPr>
        <w:color w:val="000000"/>
        <w:position w:val="0"/>
        <w:sz w:val="22"/>
        <w:szCs w:val="22"/>
        <w:rtl w:val="0"/>
        <w:lang w:val="en-US"/>
      </w:rPr>
    </w:lvl>
    <w:lvl w:ilvl="7">
      <w:start w:val="1"/>
      <w:numFmt w:val="bullet"/>
      <w:lvlText w:val="•"/>
      <w:lvlJc w:val="left"/>
      <w:pPr>
        <w:tabs>
          <w:tab w:val="num" w:pos="104"/>
        </w:tabs>
      </w:pPr>
      <w:rPr>
        <w:color w:val="000000"/>
        <w:position w:val="0"/>
        <w:sz w:val="22"/>
        <w:szCs w:val="22"/>
        <w:rtl w:val="0"/>
        <w:lang w:val="en-US"/>
      </w:rPr>
    </w:lvl>
    <w:lvl w:ilvl="8">
      <w:start w:val="1"/>
      <w:numFmt w:val="bullet"/>
      <w:lvlText w:val="•"/>
      <w:lvlJc w:val="left"/>
      <w:pPr>
        <w:tabs>
          <w:tab w:val="num" w:pos="104"/>
        </w:tabs>
      </w:pPr>
      <w:rPr>
        <w:color w:val="000000"/>
        <w:position w:val="0"/>
        <w:sz w:val="22"/>
        <w:szCs w:val="22"/>
        <w:rtl w:val="0"/>
        <w:lang w:val="en-US"/>
      </w:rPr>
    </w:lvl>
  </w:abstractNum>
  <w:abstractNum w:abstractNumId="29" w15:restartNumberingAfterBreak="0">
    <w:nsid w:val="52BF2916"/>
    <w:multiLevelType w:val="multilevel"/>
    <w:tmpl w:val="EF6A5D8C"/>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30" w15:restartNumberingAfterBreak="0">
    <w:nsid w:val="572142BC"/>
    <w:multiLevelType w:val="multilevel"/>
    <w:tmpl w:val="F2BE03C8"/>
    <w:styleLink w:val="List11"/>
    <w:lvl w:ilvl="0">
      <w:start w:val="1"/>
      <w:numFmt w:val="decimal"/>
      <w:lvlText w:val="%1."/>
      <w:lvlJc w:val="left"/>
      <w:pPr>
        <w:tabs>
          <w:tab w:val="num" w:pos="360"/>
        </w:tabs>
        <w:ind w:left="360" w:hanging="360"/>
      </w:pPr>
      <w:rPr>
        <w:color w:val="000000"/>
        <w:position w:val="0"/>
        <w:sz w:val="22"/>
        <w:szCs w:val="22"/>
        <w:rtl w:val="0"/>
      </w:rPr>
    </w:lvl>
    <w:lvl w:ilvl="1">
      <w:start w:val="1"/>
      <w:numFmt w:val="decimal"/>
      <w:lvlText w:val="%2."/>
      <w:lvlJc w:val="left"/>
      <w:pPr>
        <w:tabs>
          <w:tab w:val="num" w:pos="104"/>
        </w:tabs>
      </w:pPr>
      <w:rPr>
        <w:color w:val="000000"/>
        <w:position w:val="0"/>
        <w:sz w:val="22"/>
        <w:szCs w:val="22"/>
        <w:rtl w:val="0"/>
      </w:rPr>
    </w:lvl>
    <w:lvl w:ilvl="2">
      <w:start w:val="1"/>
      <w:numFmt w:val="decimal"/>
      <w:lvlText w:val="%3."/>
      <w:lvlJc w:val="left"/>
      <w:pPr>
        <w:tabs>
          <w:tab w:val="num" w:pos="104"/>
        </w:tabs>
      </w:pPr>
      <w:rPr>
        <w:color w:val="000000"/>
        <w:position w:val="0"/>
        <w:sz w:val="22"/>
        <w:szCs w:val="22"/>
        <w:rtl w:val="0"/>
      </w:rPr>
    </w:lvl>
    <w:lvl w:ilvl="3">
      <w:start w:val="1"/>
      <w:numFmt w:val="decimal"/>
      <w:lvlText w:val="%4."/>
      <w:lvlJc w:val="left"/>
      <w:pPr>
        <w:tabs>
          <w:tab w:val="num" w:pos="104"/>
        </w:tabs>
      </w:pPr>
      <w:rPr>
        <w:color w:val="000000"/>
        <w:position w:val="0"/>
        <w:sz w:val="22"/>
        <w:szCs w:val="22"/>
        <w:rtl w:val="0"/>
      </w:rPr>
    </w:lvl>
    <w:lvl w:ilvl="4">
      <w:start w:val="1"/>
      <w:numFmt w:val="decimal"/>
      <w:lvlText w:val="%5."/>
      <w:lvlJc w:val="left"/>
      <w:pPr>
        <w:tabs>
          <w:tab w:val="num" w:pos="104"/>
        </w:tabs>
      </w:pPr>
      <w:rPr>
        <w:color w:val="000000"/>
        <w:position w:val="0"/>
        <w:sz w:val="22"/>
        <w:szCs w:val="22"/>
        <w:rtl w:val="0"/>
      </w:rPr>
    </w:lvl>
    <w:lvl w:ilvl="5">
      <w:start w:val="1"/>
      <w:numFmt w:val="decimal"/>
      <w:lvlText w:val="%6."/>
      <w:lvlJc w:val="left"/>
      <w:pPr>
        <w:tabs>
          <w:tab w:val="num" w:pos="104"/>
        </w:tabs>
      </w:pPr>
      <w:rPr>
        <w:color w:val="000000"/>
        <w:position w:val="0"/>
        <w:sz w:val="22"/>
        <w:szCs w:val="22"/>
        <w:rtl w:val="0"/>
      </w:rPr>
    </w:lvl>
    <w:lvl w:ilvl="6">
      <w:start w:val="1"/>
      <w:numFmt w:val="decimal"/>
      <w:lvlText w:val="%7."/>
      <w:lvlJc w:val="left"/>
      <w:pPr>
        <w:tabs>
          <w:tab w:val="num" w:pos="104"/>
        </w:tabs>
      </w:pPr>
      <w:rPr>
        <w:color w:val="000000"/>
        <w:position w:val="0"/>
        <w:sz w:val="22"/>
        <w:szCs w:val="22"/>
        <w:rtl w:val="0"/>
      </w:rPr>
    </w:lvl>
    <w:lvl w:ilvl="7">
      <w:start w:val="1"/>
      <w:numFmt w:val="decimal"/>
      <w:lvlText w:val="%8."/>
      <w:lvlJc w:val="left"/>
      <w:pPr>
        <w:tabs>
          <w:tab w:val="num" w:pos="104"/>
        </w:tabs>
      </w:pPr>
      <w:rPr>
        <w:color w:val="000000"/>
        <w:position w:val="0"/>
        <w:sz w:val="22"/>
        <w:szCs w:val="22"/>
        <w:rtl w:val="0"/>
      </w:rPr>
    </w:lvl>
    <w:lvl w:ilvl="8">
      <w:start w:val="1"/>
      <w:numFmt w:val="decimal"/>
      <w:lvlText w:val="%9."/>
      <w:lvlJc w:val="left"/>
      <w:pPr>
        <w:tabs>
          <w:tab w:val="num" w:pos="104"/>
        </w:tabs>
      </w:pPr>
      <w:rPr>
        <w:color w:val="000000"/>
        <w:position w:val="0"/>
        <w:sz w:val="22"/>
        <w:szCs w:val="22"/>
        <w:rtl w:val="0"/>
      </w:rPr>
    </w:lvl>
  </w:abstractNum>
  <w:abstractNum w:abstractNumId="31" w15:restartNumberingAfterBreak="0">
    <w:nsid w:val="58771CBB"/>
    <w:multiLevelType w:val="multilevel"/>
    <w:tmpl w:val="D9F420CA"/>
    <w:lvl w:ilvl="0">
      <w:start w:val="1"/>
      <w:numFmt w:val="bullet"/>
      <w:lvlText w:val="•"/>
      <w:lvlJc w:val="left"/>
      <w:pPr>
        <w:tabs>
          <w:tab w:val="num" w:pos="180"/>
        </w:tabs>
        <w:ind w:left="180" w:hanging="180"/>
      </w:pPr>
      <w:rPr>
        <w:position w:val="-2"/>
        <w:sz w:val="22"/>
        <w:szCs w:val="22"/>
        <w:rtl w:val="0"/>
      </w:rPr>
    </w:lvl>
    <w:lvl w:ilvl="1">
      <w:numFmt w:val="bullet"/>
      <w:lvlText w:val="•"/>
      <w:lvlJc w:val="left"/>
      <w:pPr>
        <w:tabs>
          <w:tab w:val="num" w:pos="720"/>
        </w:tabs>
        <w:ind w:left="720" w:hanging="360"/>
      </w:pPr>
      <w:rPr>
        <w:position w:val="-2"/>
        <w:sz w:val="22"/>
        <w:szCs w:val="22"/>
        <w:rtl w:val="0"/>
      </w:rPr>
    </w:lvl>
    <w:lvl w:ilvl="2">
      <w:start w:val="1"/>
      <w:numFmt w:val="bullet"/>
      <w:lvlText w:val="•"/>
      <w:lvlJc w:val="left"/>
      <w:pPr>
        <w:tabs>
          <w:tab w:val="num" w:pos="540"/>
        </w:tabs>
        <w:ind w:left="540" w:hanging="180"/>
      </w:pPr>
      <w:rPr>
        <w:position w:val="-2"/>
        <w:sz w:val="22"/>
        <w:szCs w:val="22"/>
        <w:rtl w:val="0"/>
      </w:rPr>
    </w:lvl>
    <w:lvl w:ilvl="3">
      <w:start w:val="1"/>
      <w:numFmt w:val="bullet"/>
      <w:lvlText w:val="•"/>
      <w:lvlJc w:val="left"/>
      <w:pPr>
        <w:tabs>
          <w:tab w:val="num" w:pos="720"/>
        </w:tabs>
        <w:ind w:left="720" w:hanging="180"/>
      </w:pPr>
      <w:rPr>
        <w:position w:val="-2"/>
        <w:sz w:val="22"/>
        <w:szCs w:val="22"/>
        <w:rtl w:val="0"/>
      </w:rPr>
    </w:lvl>
    <w:lvl w:ilvl="4">
      <w:start w:val="1"/>
      <w:numFmt w:val="bullet"/>
      <w:lvlText w:val="•"/>
      <w:lvlJc w:val="left"/>
      <w:pPr>
        <w:tabs>
          <w:tab w:val="num" w:pos="900"/>
        </w:tabs>
        <w:ind w:left="900" w:hanging="180"/>
      </w:pPr>
      <w:rPr>
        <w:position w:val="-2"/>
        <w:sz w:val="22"/>
        <w:szCs w:val="22"/>
        <w:rtl w:val="0"/>
      </w:rPr>
    </w:lvl>
    <w:lvl w:ilvl="5">
      <w:start w:val="1"/>
      <w:numFmt w:val="bullet"/>
      <w:lvlText w:val="•"/>
      <w:lvlJc w:val="left"/>
      <w:pPr>
        <w:tabs>
          <w:tab w:val="num" w:pos="1080"/>
        </w:tabs>
        <w:ind w:left="1080" w:hanging="180"/>
      </w:pPr>
      <w:rPr>
        <w:position w:val="-2"/>
        <w:sz w:val="22"/>
        <w:szCs w:val="22"/>
        <w:rtl w:val="0"/>
      </w:rPr>
    </w:lvl>
    <w:lvl w:ilvl="6">
      <w:start w:val="1"/>
      <w:numFmt w:val="bullet"/>
      <w:lvlText w:val="•"/>
      <w:lvlJc w:val="left"/>
      <w:pPr>
        <w:tabs>
          <w:tab w:val="num" w:pos="1260"/>
        </w:tabs>
        <w:ind w:left="1260" w:hanging="180"/>
      </w:pPr>
      <w:rPr>
        <w:position w:val="-2"/>
        <w:sz w:val="22"/>
        <w:szCs w:val="22"/>
        <w:rtl w:val="0"/>
      </w:rPr>
    </w:lvl>
    <w:lvl w:ilvl="7">
      <w:start w:val="1"/>
      <w:numFmt w:val="bullet"/>
      <w:lvlText w:val="•"/>
      <w:lvlJc w:val="left"/>
      <w:pPr>
        <w:tabs>
          <w:tab w:val="num" w:pos="1440"/>
        </w:tabs>
        <w:ind w:left="1440" w:hanging="180"/>
      </w:pPr>
      <w:rPr>
        <w:position w:val="-2"/>
        <w:sz w:val="22"/>
        <w:szCs w:val="22"/>
        <w:rtl w:val="0"/>
      </w:rPr>
    </w:lvl>
    <w:lvl w:ilvl="8">
      <w:start w:val="1"/>
      <w:numFmt w:val="bullet"/>
      <w:lvlText w:val="•"/>
      <w:lvlJc w:val="left"/>
      <w:pPr>
        <w:tabs>
          <w:tab w:val="num" w:pos="1620"/>
        </w:tabs>
        <w:ind w:left="1620" w:hanging="180"/>
      </w:pPr>
      <w:rPr>
        <w:position w:val="-2"/>
        <w:sz w:val="22"/>
        <w:szCs w:val="22"/>
        <w:rtl w:val="0"/>
      </w:rPr>
    </w:lvl>
  </w:abstractNum>
  <w:abstractNum w:abstractNumId="32" w15:restartNumberingAfterBreak="0">
    <w:nsid w:val="58D774BC"/>
    <w:multiLevelType w:val="multilevel"/>
    <w:tmpl w:val="32542160"/>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33" w15:restartNumberingAfterBreak="0">
    <w:nsid w:val="5D6B0DE8"/>
    <w:multiLevelType w:val="multilevel"/>
    <w:tmpl w:val="5BF08F84"/>
    <w:styleLink w:val="List51"/>
    <w:lvl w:ilvl="0">
      <w:numFmt w:val="bullet"/>
      <w:lvlText w:val="•"/>
      <w:lvlJc w:val="left"/>
      <w:pPr>
        <w:tabs>
          <w:tab w:val="num" w:pos="720"/>
        </w:tabs>
        <w:ind w:left="720" w:hanging="360"/>
      </w:pPr>
      <w:rPr>
        <w:color w:val="000000"/>
        <w:position w:val="0"/>
        <w:sz w:val="22"/>
        <w:szCs w:val="22"/>
        <w:rtl w:val="0"/>
        <w:lang w:val="en-US"/>
      </w:rPr>
    </w:lvl>
    <w:lvl w:ilvl="1">
      <w:start w:val="1"/>
      <w:numFmt w:val="bullet"/>
      <w:lvlText w:val="•"/>
      <w:lvlJc w:val="left"/>
      <w:pPr>
        <w:tabs>
          <w:tab w:val="num" w:pos="104"/>
        </w:tabs>
      </w:pPr>
      <w:rPr>
        <w:color w:val="000000"/>
        <w:position w:val="0"/>
        <w:sz w:val="22"/>
        <w:szCs w:val="22"/>
        <w:rtl w:val="0"/>
        <w:lang w:val="en-US"/>
      </w:rPr>
    </w:lvl>
    <w:lvl w:ilvl="2">
      <w:start w:val="1"/>
      <w:numFmt w:val="bullet"/>
      <w:lvlText w:val="•"/>
      <w:lvlJc w:val="left"/>
      <w:pPr>
        <w:tabs>
          <w:tab w:val="num" w:pos="104"/>
        </w:tabs>
      </w:pPr>
      <w:rPr>
        <w:color w:val="000000"/>
        <w:position w:val="0"/>
        <w:sz w:val="22"/>
        <w:szCs w:val="22"/>
        <w:rtl w:val="0"/>
        <w:lang w:val="en-US"/>
      </w:rPr>
    </w:lvl>
    <w:lvl w:ilvl="3">
      <w:start w:val="1"/>
      <w:numFmt w:val="bullet"/>
      <w:lvlText w:val="•"/>
      <w:lvlJc w:val="left"/>
      <w:pPr>
        <w:tabs>
          <w:tab w:val="num" w:pos="104"/>
        </w:tabs>
      </w:pPr>
      <w:rPr>
        <w:color w:val="000000"/>
        <w:position w:val="0"/>
        <w:sz w:val="22"/>
        <w:szCs w:val="22"/>
        <w:rtl w:val="0"/>
        <w:lang w:val="en-US"/>
      </w:rPr>
    </w:lvl>
    <w:lvl w:ilvl="4">
      <w:start w:val="1"/>
      <w:numFmt w:val="bullet"/>
      <w:lvlText w:val="•"/>
      <w:lvlJc w:val="left"/>
      <w:pPr>
        <w:tabs>
          <w:tab w:val="num" w:pos="104"/>
        </w:tabs>
      </w:pPr>
      <w:rPr>
        <w:color w:val="000000"/>
        <w:position w:val="0"/>
        <w:sz w:val="22"/>
        <w:szCs w:val="22"/>
        <w:rtl w:val="0"/>
        <w:lang w:val="en-US"/>
      </w:rPr>
    </w:lvl>
    <w:lvl w:ilvl="5">
      <w:start w:val="1"/>
      <w:numFmt w:val="bullet"/>
      <w:lvlText w:val="•"/>
      <w:lvlJc w:val="left"/>
      <w:pPr>
        <w:tabs>
          <w:tab w:val="num" w:pos="104"/>
        </w:tabs>
      </w:pPr>
      <w:rPr>
        <w:color w:val="000000"/>
        <w:position w:val="0"/>
        <w:sz w:val="22"/>
        <w:szCs w:val="22"/>
        <w:rtl w:val="0"/>
        <w:lang w:val="en-US"/>
      </w:rPr>
    </w:lvl>
    <w:lvl w:ilvl="6">
      <w:start w:val="1"/>
      <w:numFmt w:val="bullet"/>
      <w:lvlText w:val="•"/>
      <w:lvlJc w:val="left"/>
      <w:pPr>
        <w:tabs>
          <w:tab w:val="num" w:pos="104"/>
        </w:tabs>
      </w:pPr>
      <w:rPr>
        <w:color w:val="000000"/>
        <w:position w:val="0"/>
        <w:sz w:val="22"/>
        <w:szCs w:val="22"/>
        <w:rtl w:val="0"/>
        <w:lang w:val="en-US"/>
      </w:rPr>
    </w:lvl>
    <w:lvl w:ilvl="7">
      <w:start w:val="1"/>
      <w:numFmt w:val="bullet"/>
      <w:lvlText w:val="•"/>
      <w:lvlJc w:val="left"/>
      <w:pPr>
        <w:tabs>
          <w:tab w:val="num" w:pos="104"/>
        </w:tabs>
      </w:pPr>
      <w:rPr>
        <w:color w:val="000000"/>
        <w:position w:val="0"/>
        <w:sz w:val="22"/>
        <w:szCs w:val="22"/>
        <w:rtl w:val="0"/>
        <w:lang w:val="en-US"/>
      </w:rPr>
    </w:lvl>
    <w:lvl w:ilvl="8">
      <w:start w:val="1"/>
      <w:numFmt w:val="bullet"/>
      <w:lvlText w:val="•"/>
      <w:lvlJc w:val="left"/>
      <w:pPr>
        <w:tabs>
          <w:tab w:val="num" w:pos="104"/>
        </w:tabs>
      </w:pPr>
      <w:rPr>
        <w:color w:val="000000"/>
        <w:position w:val="0"/>
        <w:sz w:val="22"/>
        <w:szCs w:val="22"/>
        <w:rtl w:val="0"/>
        <w:lang w:val="en-US"/>
      </w:rPr>
    </w:lvl>
  </w:abstractNum>
  <w:abstractNum w:abstractNumId="34" w15:restartNumberingAfterBreak="0">
    <w:nsid w:val="604F71D6"/>
    <w:multiLevelType w:val="multilevel"/>
    <w:tmpl w:val="DF6CDA5E"/>
    <w:styleLink w:val="Bullet"/>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35" w15:restartNumberingAfterBreak="0">
    <w:nsid w:val="610D0C55"/>
    <w:multiLevelType w:val="multilevel"/>
    <w:tmpl w:val="72EC5C8A"/>
    <w:styleLink w:val="Numbered"/>
    <w:lvl w:ilvl="0">
      <w:start w:val="1"/>
      <w:numFmt w:val="decimal"/>
      <w:lvlText w:val="%1."/>
      <w:lvlJc w:val="left"/>
      <w:pPr>
        <w:tabs>
          <w:tab w:val="num" w:pos="360"/>
        </w:tabs>
        <w:ind w:left="360" w:hanging="360"/>
      </w:pPr>
      <w:rPr>
        <w:position w:val="0"/>
        <w:sz w:val="22"/>
        <w:szCs w:val="22"/>
        <w:rtl w:val="0"/>
      </w:rPr>
    </w:lvl>
    <w:lvl w:ilvl="1">
      <w:start w:val="1"/>
      <w:numFmt w:val="decimal"/>
      <w:lvlText w:val="%2."/>
      <w:lvlJc w:val="left"/>
      <w:pPr>
        <w:tabs>
          <w:tab w:val="num" w:pos="720"/>
        </w:tabs>
        <w:ind w:left="720" w:hanging="360"/>
      </w:pPr>
      <w:rPr>
        <w:position w:val="0"/>
        <w:sz w:val="22"/>
        <w:szCs w:val="22"/>
        <w:rtl w:val="0"/>
      </w:rPr>
    </w:lvl>
    <w:lvl w:ilvl="2">
      <w:start w:val="1"/>
      <w:numFmt w:val="decimal"/>
      <w:lvlText w:val="%3."/>
      <w:lvlJc w:val="left"/>
      <w:pPr>
        <w:tabs>
          <w:tab w:val="num" w:pos="1080"/>
        </w:tabs>
        <w:ind w:left="1080" w:hanging="360"/>
      </w:pPr>
      <w:rPr>
        <w:position w:val="0"/>
        <w:sz w:val="22"/>
        <w:szCs w:val="22"/>
        <w:rtl w:val="0"/>
      </w:rPr>
    </w:lvl>
    <w:lvl w:ilvl="3">
      <w:start w:val="1"/>
      <w:numFmt w:val="decimal"/>
      <w:lvlText w:val="%4."/>
      <w:lvlJc w:val="left"/>
      <w:pPr>
        <w:tabs>
          <w:tab w:val="num" w:pos="1440"/>
        </w:tabs>
        <w:ind w:left="1440" w:hanging="360"/>
      </w:pPr>
      <w:rPr>
        <w:position w:val="0"/>
        <w:sz w:val="22"/>
        <w:szCs w:val="22"/>
        <w:rtl w:val="0"/>
      </w:rPr>
    </w:lvl>
    <w:lvl w:ilvl="4">
      <w:start w:val="1"/>
      <w:numFmt w:val="decimal"/>
      <w:lvlText w:val="%5."/>
      <w:lvlJc w:val="left"/>
      <w:pPr>
        <w:tabs>
          <w:tab w:val="num" w:pos="1800"/>
        </w:tabs>
        <w:ind w:left="1800" w:hanging="360"/>
      </w:pPr>
      <w:rPr>
        <w:position w:val="0"/>
        <w:sz w:val="22"/>
        <w:szCs w:val="22"/>
        <w:rtl w:val="0"/>
      </w:rPr>
    </w:lvl>
    <w:lvl w:ilvl="5">
      <w:start w:val="1"/>
      <w:numFmt w:val="decimal"/>
      <w:lvlText w:val="%6."/>
      <w:lvlJc w:val="left"/>
      <w:pPr>
        <w:tabs>
          <w:tab w:val="num" w:pos="2160"/>
        </w:tabs>
        <w:ind w:left="2160" w:hanging="360"/>
      </w:pPr>
      <w:rPr>
        <w:position w:val="0"/>
        <w:sz w:val="22"/>
        <w:szCs w:val="22"/>
        <w:rtl w:val="0"/>
      </w:rPr>
    </w:lvl>
    <w:lvl w:ilvl="6">
      <w:start w:val="1"/>
      <w:numFmt w:val="decimal"/>
      <w:lvlText w:val="%7."/>
      <w:lvlJc w:val="left"/>
      <w:pPr>
        <w:tabs>
          <w:tab w:val="num" w:pos="2520"/>
        </w:tabs>
        <w:ind w:left="2520" w:hanging="360"/>
      </w:pPr>
      <w:rPr>
        <w:position w:val="0"/>
        <w:sz w:val="22"/>
        <w:szCs w:val="22"/>
        <w:rtl w:val="0"/>
      </w:rPr>
    </w:lvl>
    <w:lvl w:ilvl="7">
      <w:start w:val="1"/>
      <w:numFmt w:val="decimal"/>
      <w:lvlText w:val="%8."/>
      <w:lvlJc w:val="left"/>
      <w:pPr>
        <w:tabs>
          <w:tab w:val="num" w:pos="2880"/>
        </w:tabs>
        <w:ind w:left="2880" w:hanging="360"/>
      </w:pPr>
      <w:rPr>
        <w:position w:val="0"/>
        <w:sz w:val="22"/>
        <w:szCs w:val="22"/>
        <w:rtl w:val="0"/>
      </w:rPr>
    </w:lvl>
    <w:lvl w:ilvl="8">
      <w:start w:val="1"/>
      <w:numFmt w:val="decimal"/>
      <w:lvlText w:val="%9."/>
      <w:lvlJc w:val="left"/>
      <w:pPr>
        <w:tabs>
          <w:tab w:val="num" w:pos="3240"/>
        </w:tabs>
        <w:ind w:left="3240" w:hanging="360"/>
      </w:pPr>
      <w:rPr>
        <w:position w:val="0"/>
        <w:sz w:val="22"/>
        <w:szCs w:val="22"/>
        <w:rtl w:val="0"/>
      </w:rPr>
    </w:lvl>
  </w:abstractNum>
  <w:abstractNum w:abstractNumId="36" w15:restartNumberingAfterBreak="0">
    <w:nsid w:val="6123467B"/>
    <w:multiLevelType w:val="multilevel"/>
    <w:tmpl w:val="24FC640A"/>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37" w15:restartNumberingAfterBreak="0">
    <w:nsid w:val="64C826B5"/>
    <w:multiLevelType w:val="multilevel"/>
    <w:tmpl w:val="4E4AD47C"/>
    <w:lvl w:ilvl="0">
      <w:start w:val="1"/>
      <w:numFmt w:val="low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720"/>
        </w:tabs>
        <w:ind w:left="720" w:hanging="360"/>
      </w:pPr>
      <w:rPr>
        <w:rFonts w:ascii="Symbol" w:hAnsi="Symbol" w:hint="default"/>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38" w15:restartNumberingAfterBreak="0">
    <w:nsid w:val="74F4188A"/>
    <w:multiLevelType w:val="multilevel"/>
    <w:tmpl w:val="88187AAC"/>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upperRoman"/>
      <w:lvlText w:val="%2."/>
      <w:lvlJc w:val="right"/>
      <w:pPr>
        <w:ind w:left="720" w:hanging="360"/>
      </w:pPr>
      <w:rPr>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39" w15:restartNumberingAfterBreak="0">
    <w:nsid w:val="76DC2F28"/>
    <w:multiLevelType w:val="multilevel"/>
    <w:tmpl w:val="90B6054E"/>
    <w:lvl w:ilvl="0">
      <w:start w:val="1"/>
      <w:numFmt w:val="decimal"/>
      <w:lvlText w:val="%1."/>
      <w:lvlJc w:val="left"/>
      <w:pPr>
        <w:tabs>
          <w:tab w:val="num" w:pos="360"/>
        </w:tabs>
        <w:ind w:left="360" w:hanging="360"/>
      </w:pPr>
      <w:rPr>
        <w:color w:val="000000"/>
        <w:position w:val="0"/>
        <w:sz w:val="22"/>
        <w:szCs w:val="22"/>
        <w:rtl w:val="0"/>
        <w:lang w:val="en-US"/>
      </w:rPr>
    </w:lvl>
    <w:lvl w:ilvl="1">
      <w:start w:val="1"/>
      <w:numFmt w:val="decimal"/>
      <w:lvlText w:val="%2."/>
      <w:lvlJc w:val="left"/>
      <w:pPr>
        <w:tabs>
          <w:tab w:val="num" w:pos="104"/>
        </w:tabs>
      </w:pPr>
      <w:rPr>
        <w:color w:val="000000"/>
        <w:position w:val="0"/>
        <w:sz w:val="22"/>
        <w:szCs w:val="22"/>
        <w:rtl w:val="0"/>
        <w:lang w:val="en-US"/>
      </w:rPr>
    </w:lvl>
    <w:lvl w:ilvl="2">
      <w:start w:val="1"/>
      <w:numFmt w:val="decimal"/>
      <w:lvlText w:val="%3."/>
      <w:lvlJc w:val="left"/>
      <w:pPr>
        <w:tabs>
          <w:tab w:val="num" w:pos="104"/>
        </w:tabs>
      </w:pPr>
      <w:rPr>
        <w:color w:val="000000"/>
        <w:position w:val="0"/>
        <w:sz w:val="22"/>
        <w:szCs w:val="22"/>
        <w:rtl w:val="0"/>
        <w:lang w:val="en-US"/>
      </w:rPr>
    </w:lvl>
    <w:lvl w:ilvl="3">
      <w:start w:val="1"/>
      <w:numFmt w:val="decimal"/>
      <w:lvlText w:val="%4."/>
      <w:lvlJc w:val="left"/>
      <w:pPr>
        <w:tabs>
          <w:tab w:val="num" w:pos="104"/>
        </w:tabs>
      </w:pPr>
      <w:rPr>
        <w:color w:val="000000"/>
        <w:position w:val="0"/>
        <w:sz w:val="22"/>
        <w:szCs w:val="22"/>
        <w:rtl w:val="0"/>
        <w:lang w:val="en-US"/>
      </w:rPr>
    </w:lvl>
    <w:lvl w:ilvl="4">
      <w:start w:val="1"/>
      <w:numFmt w:val="decimal"/>
      <w:lvlText w:val="%5."/>
      <w:lvlJc w:val="left"/>
      <w:pPr>
        <w:tabs>
          <w:tab w:val="num" w:pos="104"/>
        </w:tabs>
      </w:pPr>
      <w:rPr>
        <w:color w:val="000000"/>
        <w:position w:val="0"/>
        <w:sz w:val="22"/>
        <w:szCs w:val="22"/>
        <w:rtl w:val="0"/>
        <w:lang w:val="en-US"/>
      </w:rPr>
    </w:lvl>
    <w:lvl w:ilvl="5">
      <w:start w:val="1"/>
      <w:numFmt w:val="decimal"/>
      <w:lvlText w:val="%6."/>
      <w:lvlJc w:val="left"/>
      <w:pPr>
        <w:tabs>
          <w:tab w:val="num" w:pos="104"/>
        </w:tabs>
      </w:pPr>
      <w:rPr>
        <w:color w:val="000000"/>
        <w:position w:val="0"/>
        <w:sz w:val="22"/>
        <w:szCs w:val="22"/>
        <w:rtl w:val="0"/>
        <w:lang w:val="en-US"/>
      </w:rPr>
    </w:lvl>
    <w:lvl w:ilvl="6">
      <w:start w:val="1"/>
      <w:numFmt w:val="decimal"/>
      <w:lvlText w:val="%7."/>
      <w:lvlJc w:val="left"/>
      <w:pPr>
        <w:tabs>
          <w:tab w:val="num" w:pos="104"/>
        </w:tabs>
      </w:pPr>
      <w:rPr>
        <w:color w:val="000000"/>
        <w:position w:val="0"/>
        <w:sz w:val="22"/>
        <w:szCs w:val="22"/>
        <w:rtl w:val="0"/>
        <w:lang w:val="en-US"/>
      </w:rPr>
    </w:lvl>
    <w:lvl w:ilvl="7">
      <w:start w:val="1"/>
      <w:numFmt w:val="decimal"/>
      <w:lvlText w:val="%8."/>
      <w:lvlJc w:val="left"/>
      <w:pPr>
        <w:tabs>
          <w:tab w:val="num" w:pos="104"/>
        </w:tabs>
      </w:pPr>
      <w:rPr>
        <w:color w:val="000000"/>
        <w:position w:val="0"/>
        <w:sz w:val="22"/>
        <w:szCs w:val="22"/>
        <w:rtl w:val="0"/>
        <w:lang w:val="en-US"/>
      </w:rPr>
    </w:lvl>
    <w:lvl w:ilvl="8">
      <w:start w:val="1"/>
      <w:numFmt w:val="decimal"/>
      <w:lvlText w:val="%9."/>
      <w:lvlJc w:val="left"/>
      <w:pPr>
        <w:tabs>
          <w:tab w:val="num" w:pos="104"/>
        </w:tabs>
      </w:pPr>
      <w:rPr>
        <w:color w:val="000000"/>
        <w:position w:val="0"/>
        <w:sz w:val="22"/>
        <w:szCs w:val="22"/>
        <w:rtl w:val="0"/>
        <w:lang w:val="en-US"/>
      </w:rPr>
    </w:lvl>
  </w:abstractNum>
  <w:abstractNum w:abstractNumId="40" w15:restartNumberingAfterBreak="0">
    <w:nsid w:val="795457CD"/>
    <w:multiLevelType w:val="multilevel"/>
    <w:tmpl w:val="4E4AD47C"/>
    <w:styleLink w:val="List15"/>
    <w:lvl w:ilvl="0">
      <w:start w:val="1"/>
      <w:numFmt w:val="low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720"/>
        </w:tabs>
        <w:ind w:left="720" w:hanging="360"/>
      </w:pPr>
      <w:rPr>
        <w:rFonts w:ascii="Symbol" w:hAnsi="Symbol" w:hint="default"/>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41" w15:restartNumberingAfterBreak="0">
    <w:nsid w:val="7E7C2477"/>
    <w:multiLevelType w:val="multilevel"/>
    <w:tmpl w:val="209AFDD4"/>
    <w:lvl w:ilvl="0">
      <w:numFmt w:val="bullet"/>
      <w:lvlText w:val="•"/>
      <w:lvlJc w:val="left"/>
      <w:pPr>
        <w:tabs>
          <w:tab w:val="num" w:pos="720"/>
        </w:tabs>
        <w:ind w:left="720" w:hanging="360"/>
      </w:pPr>
      <w:rPr>
        <w:position w:val="-2"/>
        <w:sz w:val="22"/>
        <w:szCs w:val="22"/>
        <w:rtl w:val="0"/>
        <w:lang w:val="en-US"/>
      </w:rPr>
    </w:lvl>
    <w:lvl w:ilvl="1">
      <w:start w:val="1"/>
      <w:numFmt w:val="bullet"/>
      <w:lvlText w:val="•"/>
      <w:lvlJc w:val="left"/>
      <w:pPr>
        <w:tabs>
          <w:tab w:val="num" w:pos="360"/>
        </w:tabs>
        <w:ind w:left="360" w:hanging="180"/>
      </w:pPr>
      <w:rPr>
        <w:position w:val="-2"/>
        <w:sz w:val="22"/>
        <w:szCs w:val="22"/>
        <w:rtl w:val="0"/>
        <w:lang w:val="en-US"/>
      </w:rPr>
    </w:lvl>
    <w:lvl w:ilvl="2">
      <w:start w:val="1"/>
      <w:numFmt w:val="bullet"/>
      <w:lvlText w:val="•"/>
      <w:lvlJc w:val="left"/>
      <w:pPr>
        <w:tabs>
          <w:tab w:val="num" w:pos="540"/>
        </w:tabs>
        <w:ind w:left="540" w:hanging="180"/>
      </w:pPr>
      <w:rPr>
        <w:position w:val="-2"/>
        <w:sz w:val="22"/>
        <w:szCs w:val="22"/>
        <w:rtl w:val="0"/>
        <w:lang w:val="en-US"/>
      </w:rPr>
    </w:lvl>
    <w:lvl w:ilvl="3">
      <w:start w:val="1"/>
      <w:numFmt w:val="bullet"/>
      <w:lvlText w:val="•"/>
      <w:lvlJc w:val="left"/>
      <w:pPr>
        <w:tabs>
          <w:tab w:val="num" w:pos="720"/>
        </w:tabs>
        <w:ind w:left="720" w:hanging="180"/>
      </w:pPr>
      <w:rPr>
        <w:position w:val="-2"/>
        <w:sz w:val="22"/>
        <w:szCs w:val="22"/>
        <w:rtl w:val="0"/>
        <w:lang w:val="en-US"/>
      </w:rPr>
    </w:lvl>
    <w:lvl w:ilvl="4">
      <w:start w:val="1"/>
      <w:numFmt w:val="bullet"/>
      <w:lvlText w:val="•"/>
      <w:lvlJc w:val="left"/>
      <w:pPr>
        <w:tabs>
          <w:tab w:val="num" w:pos="900"/>
        </w:tabs>
        <w:ind w:left="900" w:hanging="180"/>
      </w:pPr>
      <w:rPr>
        <w:position w:val="-2"/>
        <w:sz w:val="22"/>
        <w:szCs w:val="22"/>
        <w:rtl w:val="0"/>
        <w:lang w:val="en-US"/>
      </w:rPr>
    </w:lvl>
    <w:lvl w:ilvl="5">
      <w:start w:val="1"/>
      <w:numFmt w:val="bullet"/>
      <w:lvlText w:val="•"/>
      <w:lvlJc w:val="left"/>
      <w:pPr>
        <w:tabs>
          <w:tab w:val="num" w:pos="1080"/>
        </w:tabs>
        <w:ind w:left="1080" w:hanging="180"/>
      </w:pPr>
      <w:rPr>
        <w:position w:val="-2"/>
        <w:sz w:val="22"/>
        <w:szCs w:val="22"/>
        <w:rtl w:val="0"/>
        <w:lang w:val="en-US"/>
      </w:rPr>
    </w:lvl>
    <w:lvl w:ilvl="6">
      <w:start w:val="1"/>
      <w:numFmt w:val="bullet"/>
      <w:lvlText w:val="•"/>
      <w:lvlJc w:val="left"/>
      <w:pPr>
        <w:tabs>
          <w:tab w:val="num" w:pos="1260"/>
        </w:tabs>
        <w:ind w:left="1260" w:hanging="180"/>
      </w:pPr>
      <w:rPr>
        <w:position w:val="-2"/>
        <w:sz w:val="22"/>
        <w:szCs w:val="22"/>
        <w:rtl w:val="0"/>
        <w:lang w:val="en-US"/>
      </w:rPr>
    </w:lvl>
    <w:lvl w:ilvl="7">
      <w:start w:val="1"/>
      <w:numFmt w:val="bullet"/>
      <w:lvlText w:val="•"/>
      <w:lvlJc w:val="left"/>
      <w:pPr>
        <w:tabs>
          <w:tab w:val="num" w:pos="1440"/>
        </w:tabs>
        <w:ind w:left="1440" w:hanging="180"/>
      </w:pPr>
      <w:rPr>
        <w:position w:val="-2"/>
        <w:sz w:val="22"/>
        <w:szCs w:val="22"/>
        <w:rtl w:val="0"/>
        <w:lang w:val="en-US"/>
      </w:rPr>
    </w:lvl>
    <w:lvl w:ilvl="8">
      <w:start w:val="1"/>
      <w:numFmt w:val="bullet"/>
      <w:lvlText w:val="•"/>
      <w:lvlJc w:val="left"/>
      <w:pPr>
        <w:tabs>
          <w:tab w:val="num" w:pos="1620"/>
        </w:tabs>
        <w:ind w:left="1620" w:hanging="180"/>
      </w:pPr>
      <w:rPr>
        <w:position w:val="-2"/>
        <w:sz w:val="22"/>
        <w:szCs w:val="22"/>
        <w:rtl w:val="0"/>
        <w:lang w:val="en-US"/>
      </w:rPr>
    </w:lvl>
  </w:abstractNum>
  <w:num w:numId="1">
    <w:abstractNumId w:val="3"/>
    <w:lvlOverride w:ilvl="0">
      <w:lvl w:ilvl="0">
        <w:start w:val="1"/>
        <w:numFmt w:val="decimal"/>
        <w:lvlText w:val="%1."/>
        <w:lvlJc w:val="left"/>
        <w:rPr>
          <w:b w:val="0"/>
          <w:bCs/>
          <w:position w:val="0"/>
        </w:rPr>
      </w:lvl>
    </w:lvlOverride>
  </w:num>
  <w:num w:numId="2">
    <w:abstractNumId w:val="19"/>
  </w:num>
  <w:num w:numId="3">
    <w:abstractNumId w:val="41"/>
  </w:num>
  <w:num w:numId="4">
    <w:abstractNumId w:val="27"/>
  </w:num>
  <w:num w:numId="5">
    <w:abstractNumId w:val="39"/>
  </w:num>
  <w:num w:numId="6">
    <w:abstractNumId w:val="20"/>
  </w:num>
  <w:num w:numId="7">
    <w:abstractNumId w:val="33"/>
  </w:num>
  <w:num w:numId="8">
    <w:abstractNumId w:val="5"/>
  </w:num>
  <w:num w:numId="9">
    <w:abstractNumId w:val="13"/>
  </w:num>
  <w:num w:numId="10">
    <w:abstractNumId w:val="11"/>
  </w:num>
  <w:num w:numId="11">
    <w:abstractNumId w:val="28"/>
  </w:num>
  <w:num w:numId="12">
    <w:abstractNumId w:val="38"/>
  </w:num>
  <w:num w:numId="13">
    <w:abstractNumId w:val="7"/>
  </w:num>
  <w:num w:numId="14">
    <w:abstractNumId w:val="24"/>
  </w:num>
  <w:num w:numId="15">
    <w:abstractNumId w:val="31"/>
  </w:num>
  <w:num w:numId="16">
    <w:abstractNumId w:val="16"/>
  </w:num>
  <w:num w:numId="17">
    <w:abstractNumId w:val="2"/>
  </w:num>
  <w:num w:numId="18">
    <w:abstractNumId w:val="23"/>
  </w:num>
  <w:num w:numId="19">
    <w:abstractNumId w:val="26"/>
  </w:num>
  <w:num w:numId="20">
    <w:abstractNumId w:val="30"/>
  </w:num>
  <w:num w:numId="21">
    <w:abstractNumId w:val="32"/>
  </w:num>
  <w:num w:numId="22">
    <w:abstractNumId w:val="36"/>
  </w:num>
  <w:num w:numId="23">
    <w:abstractNumId w:val="15"/>
  </w:num>
  <w:num w:numId="24">
    <w:abstractNumId w:val="29"/>
  </w:num>
  <w:num w:numId="25">
    <w:abstractNumId w:val="14"/>
  </w:num>
  <w:num w:numId="26">
    <w:abstractNumId w:val="18"/>
  </w:num>
  <w:num w:numId="27">
    <w:abstractNumId w:val="8"/>
  </w:num>
  <w:num w:numId="28">
    <w:abstractNumId w:val="10"/>
  </w:num>
  <w:num w:numId="29">
    <w:abstractNumId w:val="25"/>
  </w:num>
  <w:num w:numId="30">
    <w:abstractNumId w:val="4"/>
  </w:num>
  <w:num w:numId="31">
    <w:abstractNumId w:val="34"/>
  </w:num>
  <w:num w:numId="32">
    <w:abstractNumId w:val="35"/>
  </w:num>
  <w:num w:numId="33">
    <w:abstractNumId w:val="12"/>
  </w:num>
  <w:num w:numId="34">
    <w:abstractNumId w:val="1"/>
  </w:num>
  <w:num w:numId="35">
    <w:abstractNumId w:val="6"/>
  </w:num>
  <w:num w:numId="36">
    <w:abstractNumId w:val="40"/>
  </w:num>
  <w:num w:numId="37">
    <w:abstractNumId w:val="37"/>
  </w:num>
  <w:num w:numId="38">
    <w:abstractNumId w:val="3"/>
  </w:num>
  <w:num w:numId="39">
    <w:abstractNumId w:val="22"/>
  </w:num>
  <w:num w:numId="40">
    <w:abstractNumId w:val="0"/>
  </w:num>
  <w:num w:numId="41">
    <w:abstractNumId w:val="17"/>
  </w:num>
  <w:num w:numId="42">
    <w:abstractNumId w:val="9"/>
  </w:num>
  <w:num w:numId="43">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089"/>
    <w:rsid w:val="00003699"/>
    <w:rsid w:val="0000428B"/>
    <w:rsid w:val="00006B8A"/>
    <w:rsid w:val="00022627"/>
    <w:rsid w:val="00045B74"/>
    <w:rsid w:val="00051486"/>
    <w:rsid w:val="000518CB"/>
    <w:rsid w:val="000545F2"/>
    <w:rsid w:val="0006721B"/>
    <w:rsid w:val="000819A3"/>
    <w:rsid w:val="00082559"/>
    <w:rsid w:val="000879A7"/>
    <w:rsid w:val="00095603"/>
    <w:rsid w:val="000A1343"/>
    <w:rsid w:val="000A1BD0"/>
    <w:rsid w:val="000A2302"/>
    <w:rsid w:val="000A38FC"/>
    <w:rsid w:val="000B64A6"/>
    <w:rsid w:val="000C05B9"/>
    <w:rsid w:val="000C7C99"/>
    <w:rsid w:val="000D1415"/>
    <w:rsid w:val="000D5B20"/>
    <w:rsid w:val="000E3F72"/>
    <w:rsid w:val="000F4D4C"/>
    <w:rsid w:val="000F5D3D"/>
    <w:rsid w:val="0011062A"/>
    <w:rsid w:val="00116A32"/>
    <w:rsid w:val="00116D07"/>
    <w:rsid w:val="00120ECC"/>
    <w:rsid w:val="001258B4"/>
    <w:rsid w:val="001278DB"/>
    <w:rsid w:val="00136101"/>
    <w:rsid w:val="00137112"/>
    <w:rsid w:val="001404D2"/>
    <w:rsid w:val="001557E7"/>
    <w:rsid w:val="00162EE3"/>
    <w:rsid w:val="00175410"/>
    <w:rsid w:val="001819B3"/>
    <w:rsid w:val="00185AEF"/>
    <w:rsid w:val="001A0431"/>
    <w:rsid w:val="001A2D1A"/>
    <w:rsid w:val="001B2A51"/>
    <w:rsid w:val="001C31F3"/>
    <w:rsid w:val="001C46AF"/>
    <w:rsid w:val="001D31F8"/>
    <w:rsid w:val="001E3D1D"/>
    <w:rsid w:val="001F67B0"/>
    <w:rsid w:val="001F7151"/>
    <w:rsid w:val="00204458"/>
    <w:rsid w:val="0021530A"/>
    <w:rsid w:val="0021618B"/>
    <w:rsid w:val="00217CC5"/>
    <w:rsid w:val="0022045B"/>
    <w:rsid w:val="002567DB"/>
    <w:rsid w:val="00265F55"/>
    <w:rsid w:val="00282415"/>
    <w:rsid w:val="00282E1D"/>
    <w:rsid w:val="00292F97"/>
    <w:rsid w:val="002A16B4"/>
    <w:rsid w:val="002B4859"/>
    <w:rsid w:val="002C0452"/>
    <w:rsid w:val="002C2AA8"/>
    <w:rsid w:val="002D10E4"/>
    <w:rsid w:val="002F0693"/>
    <w:rsid w:val="002F15AC"/>
    <w:rsid w:val="002F71CE"/>
    <w:rsid w:val="002F79A7"/>
    <w:rsid w:val="00312724"/>
    <w:rsid w:val="00317E90"/>
    <w:rsid w:val="00321161"/>
    <w:rsid w:val="00322C61"/>
    <w:rsid w:val="003263DD"/>
    <w:rsid w:val="00341CAB"/>
    <w:rsid w:val="00343EB5"/>
    <w:rsid w:val="003536F0"/>
    <w:rsid w:val="00363833"/>
    <w:rsid w:val="00365F5C"/>
    <w:rsid w:val="003731F3"/>
    <w:rsid w:val="0037410D"/>
    <w:rsid w:val="00377161"/>
    <w:rsid w:val="003805D7"/>
    <w:rsid w:val="00382F6F"/>
    <w:rsid w:val="00392602"/>
    <w:rsid w:val="00392C24"/>
    <w:rsid w:val="00393DD4"/>
    <w:rsid w:val="003A2B6B"/>
    <w:rsid w:val="003A30E5"/>
    <w:rsid w:val="003B197C"/>
    <w:rsid w:val="003B4739"/>
    <w:rsid w:val="003C358E"/>
    <w:rsid w:val="003C3703"/>
    <w:rsid w:val="003C4A28"/>
    <w:rsid w:val="003D4AB3"/>
    <w:rsid w:val="003D6D28"/>
    <w:rsid w:val="0040209C"/>
    <w:rsid w:val="004038BF"/>
    <w:rsid w:val="00415033"/>
    <w:rsid w:val="00417613"/>
    <w:rsid w:val="0042626A"/>
    <w:rsid w:val="00446402"/>
    <w:rsid w:val="00446426"/>
    <w:rsid w:val="00454CA4"/>
    <w:rsid w:val="0047024A"/>
    <w:rsid w:val="00470D05"/>
    <w:rsid w:val="00477AD8"/>
    <w:rsid w:val="00480813"/>
    <w:rsid w:val="0048175C"/>
    <w:rsid w:val="00483119"/>
    <w:rsid w:val="00487FF8"/>
    <w:rsid w:val="004A0688"/>
    <w:rsid w:val="004B5979"/>
    <w:rsid w:val="004C5AAF"/>
    <w:rsid w:val="004D2158"/>
    <w:rsid w:val="004E1175"/>
    <w:rsid w:val="004E4EEB"/>
    <w:rsid w:val="004F28DF"/>
    <w:rsid w:val="00501805"/>
    <w:rsid w:val="005024CE"/>
    <w:rsid w:val="00502DF5"/>
    <w:rsid w:val="00504ADC"/>
    <w:rsid w:val="00527445"/>
    <w:rsid w:val="00537174"/>
    <w:rsid w:val="00541FE2"/>
    <w:rsid w:val="005446E2"/>
    <w:rsid w:val="00567681"/>
    <w:rsid w:val="00572104"/>
    <w:rsid w:val="00581462"/>
    <w:rsid w:val="00581DEB"/>
    <w:rsid w:val="005938F0"/>
    <w:rsid w:val="005947B3"/>
    <w:rsid w:val="005948A0"/>
    <w:rsid w:val="00595FED"/>
    <w:rsid w:val="005A3C00"/>
    <w:rsid w:val="005B418A"/>
    <w:rsid w:val="005C1933"/>
    <w:rsid w:val="005C2957"/>
    <w:rsid w:val="005D482F"/>
    <w:rsid w:val="005D69DC"/>
    <w:rsid w:val="005D7EB7"/>
    <w:rsid w:val="005F123A"/>
    <w:rsid w:val="005F1CD7"/>
    <w:rsid w:val="00603FA8"/>
    <w:rsid w:val="00607870"/>
    <w:rsid w:val="00614F51"/>
    <w:rsid w:val="006214AB"/>
    <w:rsid w:val="00625A03"/>
    <w:rsid w:val="00646BF3"/>
    <w:rsid w:val="00654F50"/>
    <w:rsid w:val="00687241"/>
    <w:rsid w:val="00692762"/>
    <w:rsid w:val="006938E7"/>
    <w:rsid w:val="006D2B12"/>
    <w:rsid w:val="006E1506"/>
    <w:rsid w:val="006E71E7"/>
    <w:rsid w:val="006F1863"/>
    <w:rsid w:val="006F51B9"/>
    <w:rsid w:val="006F7BED"/>
    <w:rsid w:val="006F7F35"/>
    <w:rsid w:val="0071307E"/>
    <w:rsid w:val="00717263"/>
    <w:rsid w:val="00717783"/>
    <w:rsid w:val="00721F86"/>
    <w:rsid w:val="0072737D"/>
    <w:rsid w:val="0076563A"/>
    <w:rsid w:val="00771AFE"/>
    <w:rsid w:val="00774B89"/>
    <w:rsid w:val="00782C84"/>
    <w:rsid w:val="00787370"/>
    <w:rsid w:val="00790D63"/>
    <w:rsid w:val="007941F9"/>
    <w:rsid w:val="007B06E8"/>
    <w:rsid w:val="007B14EB"/>
    <w:rsid w:val="007D402A"/>
    <w:rsid w:val="007D63CF"/>
    <w:rsid w:val="007E3731"/>
    <w:rsid w:val="008006BC"/>
    <w:rsid w:val="008145C7"/>
    <w:rsid w:val="00817588"/>
    <w:rsid w:val="00820D2B"/>
    <w:rsid w:val="00821AB0"/>
    <w:rsid w:val="008224B0"/>
    <w:rsid w:val="00823389"/>
    <w:rsid w:val="00830E58"/>
    <w:rsid w:val="00843B2E"/>
    <w:rsid w:val="00846B30"/>
    <w:rsid w:val="0085296E"/>
    <w:rsid w:val="00862992"/>
    <w:rsid w:val="00862D14"/>
    <w:rsid w:val="008701D6"/>
    <w:rsid w:val="0088365C"/>
    <w:rsid w:val="008A600C"/>
    <w:rsid w:val="008B66B1"/>
    <w:rsid w:val="008B7BBB"/>
    <w:rsid w:val="008C1857"/>
    <w:rsid w:val="009050E3"/>
    <w:rsid w:val="00931793"/>
    <w:rsid w:val="00932E2A"/>
    <w:rsid w:val="00934304"/>
    <w:rsid w:val="00935892"/>
    <w:rsid w:val="00936C59"/>
    <w:rsid w:val="0094100D"/>
    <w:rsid w:val="00943247"/>
    <w:rsid w:val="00945F24"/>
    <w:rsid w:val="0095047D"/>
    <w:rsid w:val="009602CF"/>
    <w:rsid w:val="00961496"/>
    <w:rsid w:val="00970A64"/>
    <w:rsid w:val="00973A98"/>
    <w:rsid w:val="0097621A"/>
    <w:rsid w:val="00987A62"/>
    <w:rsid w:val="009A3E75"/>
    <w:rsid w:val="009A4985"/>
    <w:rsid w:val="009C5ED0"/>
    <w:rsid w:val="009C622B"/>
    <w:rsid w:val="009D1544"/>
    <w:rsid w:val="009D6FD7"/>
    <w:rsid w:val="009E1E3C"/>
    <w:rsid w:val="009E4EB7"/>
    <w:rsid w:val="00A141D8"/>
    <w:rsid w:val="00A24FF4"/>
    <w:rsid w:val="00A26217"/>
    <w:rsid w:val="00A36E43"/>
    <w:rsid w:val="00A41DB9"/>
    <w:rsid w:val="00A45BE9"/>
    <w:rsid w:val="00A51C4B"/>
    <w:rsid w:val="00A603BA"/>
    <w:rsid w:val="00A618A3"/>
    <w:rsid w:val="00A66013"/>
    <w:rsid w:val="00A73253"/>
    <w:rsid w:val="00A80D29"/>
    <w:rsid w:val="00A867CE"/>
    <w:rsid w:val="00A87C9E"/>
    <w:rsid w:val="00A95615"/>
    <w:rsid w:val="00A9763B"/>
    <w:rsid w:val="00AA45F2"/>
    <w:rsid w:val="00AB1B11"/>
    <w:rsid w:val="00AC5C5E"/>
    <w:rsid w:val="00AD15EA"/>
    <w:rsid w:val="00AD3716"/>
    <w:rsid w:val="00AD46D6"/>
    <w:rsid w:val="00AE047A"/>
    <w:rsid w:val="00AE2C96"/>
    <w:rsid w:val="00AF111D"/>
    <w:rsid w:val="00B01911"/>
    <w:rsid w:val="00B052BD"/>
    <w:rsid w:val="00B26AB7"/>
    <w:rsid w:val="00B26B0D"/>
    <w:rsid w:val="00B3480C"/>
    <w:rsid w:val="00B41EA9"/>
    <w:rsid w:val="00B53BBF"/>
    <w:rsid w:val="00B5619A"/>
    <w:rsid w:val="00B56C6E"/>
    <w:rsid w:val="00B572AD"/>
    <w:rsid w:val="00B637C2"/>
    <w:rsid w:val="00B7785B"/>
    <w:rsid w:val="00B82CCD"/>
    <w:rsid w:val="00B83A2F"/>
    <w:rsid w:val="00B85BC7"/>
    <w:rsid w:val="00B878DE"/>
    <w:rsid w:val="00B9013B"/>
    <w:rsid w:val="00B97FE0"/>
    <w:rsid w:val="00BA452E"/>
    <w:rsid w:val="00BC49E1"/>
    <w:rsid w:val="00BC5089"/>
    <w:rsid w:val="00BD2A8A"/>
    <w:rsid w:val="00BD36EC"/>
    <w:rsid w:val="00BF1530"/>
    <w:rsid w:val="00C05D0B"/>
    <w:rsid w:val="00C14071"/>
    <w:rsid w:val="00C20EF5"/>
    <w:rsid w:val="00C42140"/>
    <w:rsid w:val="00C50510"/>
    <w:rsid w:val="00C56D4F"/>
    <w:rsid w:val="00C801B9"/>
    <w:rsid w:val="00C806CA"/>
    <w:rsid w:val="00C84A26"/>
    <w:rsid w:val="00C87B91"/>
    <w:rsid w:val="00CA140F"/>
    <w:rsid w:val="00CA3037"/>
    <w:rsid w:val="00CB2BFC"/>
    <w:rsid w:val="00CC3CE1"/>
    <w:rsid w:val="00CD43FA"/>
    <w:rsid w:val="00CD61D2"/>
    <w:rsid w:val="00CE6296"/>
    <w:rsid w:val="00CE6BD6"/>
    <w:rsid w:val="00CE751F"/>
    <w:rsid w:val="00CF0564"/>
    <w:rsid w:val="00D017BE"/>
    <w:rsid w:val="00D025A8"/>
    <w:rsid w:val="00D03BB4"/>
    <w:rsid w:val="00D36448"/>
    <w:rsid w:val="00D41D2C"/>
    <w:rsid w:val="00D41E59"/>
    <w:rsid w:val="00D57174"/>
    <w:rsid w:val="00D62DD1"/>
    <w:rsid w:val="00D65598"/>
    <w:rsid w:val="00D86D79"/>
    <w:rsid w:val="00D95BFB"/>
    <w:rsid w:val="00DA052E"/>
    <w:rsid w:val="00DB150B"/>
    <w:rsid w:val="00DB7E6D"/>
    <w:rsid w:val="00DC0908"/>
    <w:rsid w:val="00DC7680"/>
    <w:rsid w:val="00DD560B"/>
    <w:rsid w:val="00DD6893"/>
    <w:rsid w:val="00DD77BD"/>
    <w:rsid w:val="00DE0351"/>
    <w:rsid w:val="00DE4512"/>
    <w:rsid w:val="00DE6880"/>
    <w:rsid w:val="00DF2450"/>
    <w:rsid w:val="00DF75F8"/>
    <w:rsid w:val="00E00D82"/>
    <w:rsid w:val="00E238D6"/>
    <w:rsid w:val="00E2437D"/>
    <w:rsid w:val="00E460E4"/>
    <w:rsid w:val="00E53B81"/>
    <w:rsid w:val="00E76B6A"/>
    <w:rsid w:val="00E84C57"/>
    <w:rsid w:val="00E85AF0"/>
    <w:rsid w:val="00E8761D"/>
    <w:rsid w:val="00E93994"/>
    <w:rsid w:val="00E94E1A"/>
    <w:rsid w:val="00EC05ED"/>
    <w:rsid w:val="00EC32E5"/>
    <w:rsid w:val="00ED0269"/>
    <w:rsid w:val="00ED4816"/>
    <w:rsid w:val="00EE2139"/>
    <w:rsid w:val="00EE3BAD"/>
    <w:rsid w:val="00EF2D80"/>
    <w:rsid w:val="00F2091E"/>
    <w:rsid w:val="00F250C1"/>
    <w:rsid w:val="00F252B0"/>
    <w:rsid w:val="00F367BC"/>
    <w:rsid w:val="00F45ABB"/>
    <w:rsid w:val="00F50C5B"/>
    <w:rsid w:val="00F543E6"/>
    <w:rsid w:val="00F80654"/>
    <w:rsid w:val="00F91EBE"/>
    <w:rsid w:val="00F92221"/>
    <w:rsid w:val="00F97E01"/>
    <w:rsid w:val="00FB12BA"/>
    <w:rsid w:val="00FD0570"/>
    <w:rsid w:val="00FD7A48"/>
    <w:rsid w:val="00FE4F69"/>
    <w:rsid w:val="0A734852"/>
    <w:rsid w:val="0B1A27CB"/>
    <w:rsid w:val="0BA93515"/>
    <w:rsid w:val="12A1675D"/>
    <w:rsid w:val="1ABF7A81"/>
    <w:rsid w:val="1D4191A4"/>
    <w:rsid w:val="20F907AF"/>
    <w:rsid w:val="228A8DA5"/>
    <w:rsid w:val="233FE56E"/>
    <w:rsid w:val="3DCD3BA9"/>
    <w:rsid w:val="42854826"/>
    <w:rsid w:val="460DD00E"/>
    <w:rsid w:val="4633AA53"/>
    <w:rsid w:val="4E4FF70F"/>
    <w:rsid w:val="535C43B6"/>
    <w:rsid w:val="594A26F2"/>
    <w:rsid w:val="7C8F3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9C780D"/>
  <w15:docId w15:val="{8B9C82D2-ADE6-0748-81A3-656C7DC8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317E90"/>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446426"/>
    <w:pPr>
      <w:keepNext/>
      <w:keepLines/>
      <w:spacing w:before="240" w:after="120"/>
      <w:outlineLvl w:val="0"/>
    </w:pPr>
    <w:rPr>
      <w:rFonts w:ascii="Helvetica" w:eastAsia="Helvetica" w:hAnsi="Helvetica"/>
      <w:b/>
      <w:bCs/>
      <w:color w:val="2C6F95"/>
      <w:sz w:val="32"/>
      <w:szCs w:val="32"/>
      <w:bdr w:val="none" w:sz="0" w:space="0" w:color="auto"/>
      <w:lang w:val="x-none" w:eastAsia="x-none"/>
    </w:rPr>
  </w:style>
  <w:style w:type="paragraph" w:styleId="Heading2">
    <w:name w:val="heading 2"/>
    <w:next w:val="BodyA"/>
    <w:pPr>
      <w:pBdr>
        <w:top w:val="nil"/>
        <w:left w:val="nil"/>
        <w:bottom w:val="nil"/>
        <w:right w:val="nil"/>
        <w:between w:val="nil"/>
        <w:bar w:val="nil"/>
      </w:pBdr>
      <w:spacing w:before="400"/>
      <w:outlineLvl w:val="1"/>
    </w:pPr>
    <w:rPr>
      <w:rFonts w:ascii="Helvetica" w:hAnsi="Arial Unicode MS" w:cs="Arial Unicode MS"/>
      <w:b/>
      <w:bCs/>
      <w:color w:val="000000"/>
      <w:sz w:val="32"/>
      <w:szCs w:val="32"/>
      <w:u w:color="000000"/>
      <w:bdr w:val="nil"/>
    </w:rPr>
  </w:style>
  <w:style w:type="paragraph" w:styleId="Heading3">
    <w:name w:val="heading 3"/>
    <w:basedOn w:val="Normal"/>
    <w:next w:val="Normal"/>
    <w:link w:val="Heading3Char"/>
    <w:uiPriority w:val="9"/>
    <w:unhideWhenUsed/>
    <w:qFormat/>
    <w:rsid w:val="001F7151"/>
    <w:pPr>
      <w:keepNext/>
      <w:keepLines/>
      <w:spacing w:before="200" w:after="120"/>
      <w:outlineLvl w:val="2"/>
    </w:pPr>
    <w:rPr>
      <w:rFonts w:ascii="Helvetica" w:eastAsia="Helvetica" w:hAnsi="Helvetica"/>
      <w:b/>
      <w:bCs/>
      <w:color w:val="499BC9"/>
      <w:sz w:val="28"/>
      <w:bdr w:val="none" w:sz="0" w:space="0" w:color="auto"/>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customStyle="1" w:styleId="BodyB">
    <w:name w:val="Body B"/>
    <w:pPr>
      <w:pBdr>
        <w:top w:val="nil"/>
        <w:left w:val="nil"/>
        <w:bottom w:val="nil"/>
        <w:right w:val="nil"/>
        <w:between w:val="nil"/>
        <w:bar w:val="nil"/>
      </w:pBdr>
    </w:pPr>
    <w:rPr>
      <w:rFonts w:hAnsi="Arial Unicode MS" w:cs="Arial Unicode MS"/>
      <w:color w:val="000000"/>
      <w:sz w:val="24"/>
      <w:szCs w:val="24"/>
      <w:u w:color="000000"/>
      <w:bdr w:val="nil"/>
    </w:rPr>
  </w:style>
  <w:style w:type="paragraph" w:styleId="Title">
    <w:name w:val="Title"/>
    <w:next w:val="BodyA"/>
    <w:link w:val="TitleChar"/>
    <w:pPr>
      <w:keepNext/>
      <w:pBdr>
        <w:top w:val="nil"/>
        <w:left w:val="nil"/>
        <w:bottom w:val="nil"/>
        <w:right w:val="nil"/>
        <w:between w:val="nil"/>
        <w:bar w:val="nil"/>
      </w:pBdr>
    </w:pPr>
    <w:rPr>
      <w:rFonts w:ascii="Helvetica" w:hAnsi="Arial Unicode MS"/>
      <w:b/>
      <w:bCs/>
      <w:color w:val="000000"/>
      <w:sz w:val="60"/>
      <w:szCs w:val="60"/>
      <w:u w:color="000000"/>
    </w:rPr>
  </w:style>
  <w:style w:type="paragraph" w:customStyle="1" w:styleId="BodyA">
    <w:name w:val="Body A"/>
    <w:pPr>
      <w:pBdr>
        <w:top w:val="nil"/>
        <w:left w:val="nil"/>
        <w:bottom w:val="nil"/>
        <w:right w:val="nil"/>
        <w:between w:val="nil"/>
        <w:bar w:val="nil"/>
      </w:pBdr>
    </w:pPr>
    <w:rPr>
      <w:rFonts w:ascii="Helvetica" w:hAnsi="Arial Unicode MS" w:cs="Arial Unicode MS"/>
      <w:color w:val="000000"/>
      <w:sz w:val="22"/>
      <w:szCs w:val="22"/>
      <w:u w:color="000000"/>
      <w:bdr w:val="nil"/>
    </w:rPr>
  </w:style>
  <w:style w:type="paragraph" w:customStyle="1" w:styleId="TableStyle2">
    <w:name w:val="Table Style 2"/>
    <w:pPr>
      <w:pBdr>
        <w:top w:val="nil"/>
        <w:left w:val="nil"/>
        <w:bottom w:val="nil"/>
        <w:right w:val="nil"/>
        <w:between w:val="nil"/>
        <w:bar w:val="nil"/>
      </w:pBdr>
    </w:pPr>
    <w:rPr>
      <w:rFonts w:ascii="Helvetica" w:hAnsi="Arial Unicode MS" w:cs="Arial Unicode MS"/>
      <w:color w:val="000000"/>
      <w:bdr w:val="nil"/>
    </w:rPr>
  </w:style>
  <w:style w:type="paragraph" w:customStyle="1" w:styleId="TableStyle2A">
    <w:name w:val="Table Style 2 A"/>
    <w:pPr>
      <w:pBdr>
        <w:top w:val="nil"/>
        <w:left w:val="nil"/>
        <w:bottom w:val="nil"/>
        <w:right w:val="nil"/>
        <w:between w:val="nil"/>
        <w:bar w:val="nil"/>
      </w:pBdr>
    </w:pPr>
    <w:rPr>
      <w:rFonts w:ascii="Helvetica" w:hAnsi="Arial Unicode MS" w:cs="Arial Unicode MS"/>
      <w:color w:val="000000"/>
      <w:u w:color="000000"/>
      <w:bdr w:val="nil"/>
    </w:rPr>
  </w:style>
  <w:style w:type="paragraph" w:customStyle="1" w:styleId="Heading">
    <w:name w:val="Heading"/>
    <w:next w:val="BodyA"/>
    <w:pPr>
      <w:pBdr>
        <w:top w:val="nil"/>
        <w:left w:val="nil"/>
        <w:bottom w:val="nil"/>
        <w:right w:val="nil"/>
        <w:between w:val="nil"/>
        <w:bar w:val="nil"/>
      </w:pBdr>
      <w:spacing w:before="600"/>
      <w:outlineLvl w:val="0"/>
    </w:pPr>
    <w:rPr>
      <w:rFonts w:ascii="Helvetica" w:eastAsia="Helvetica" w:hAnsi="Helvetica" w:cs="Helvetica"/>
      <w:b/>
      <w:bCs/>
      <w:color w:val="000000"/>
      <w:sz w:val="36"/>
      <w:szCs w:val="36"/>
      <w:u w:color="000000"/>
      <w:bdr w:val="nil"/>
    </w:rPr>
  </w:style>
  <w:style w:type="numbering" w:customStyle="1" w:styleId="Numbered">
    <w:name w:val="Numbered"/>
    <w:pPr>
      <w:numPr>
        <w:numId w:val="32"/>
      </w:numPr>
    </w:pPr>
  </w:style>
  <w:style w:type="numbering" w:customStyle="1" w:styleId="List0">
    <w:name w:val="List 0"/>
    <w:basedOn w:val="ImportedStyle1"/>
    <w:pPr>
      <w:numPr>
        <w:numId w:val="38"/>
      </w:numPr>
    </w:pPr>
  </w:style>
  <w:style w:type="numbering" w:customStyle="1" w:styleId="ImportedStyle1">
    <w:name w:val="Imported Style 1"/>
  </w:style>
  <w:style w:type="numbering" w:customStyle="1" w:styleId="List1">
    <w:name w:val="List 1"/>
    <w:basedOn w:val="Bullet"/>
    <w:pPr>
      <w:numPr>
        <w:numId w:val="10"/>
      </w:numPr>
    </w:pPr>
  </w:style>
  <w:style w:type="numbering" w:customStyle="1" w:styleId="Bullet">
    <w:name w:val="Bullet"/>
    <w:pPr>
      <w:numPr>
        <w:numId w:val="31"/>
      </w:numPr>
    </w:pPr>
  </w:style>
  <w:style w:type="numbering" w:customStyle="1" w:styleId="List21">
    <w:name w:val="List 21"/>
    <w:basedOn w:val="Bullet"/>
    <w:pPr>
      <w:numPr>
        <w:numId w:val="4"/>
      </w:numPr>
    </w:pPr>
  </w:style>
  <w:style w:type="numbering" w:customStyle="1" w:styleId="List31">
    <w:name w:val="List 31"/>
    <w:basedOn w:val="ImportedStyle20"/>
    <w:pPr>
      <w:numPr>
        <w:numId w:val="8"/>
      </w:numPr>
    </w:pPr>
  </w:style>
  <w:style w:type="numbering" w:customStyle="1" w:styleId="ImportedStyle20">
    <w:name w:val="Imported Style 20"/>
  </w:style>
  <w:style w:type="numbering" w:customStyle="1" w:styleId="List41">
    <w:name w:val="List 41"/>
    <w:basedOn w:val="ImportedStyle21"/>
    <w:pPr>
      <w:numPr>
        <w:numId w:val="6"/>
      </w:numPr>
    </w:pPr>
  </w:style>
  <w:style w:type="numbering" w:customStyle="1" w:styleId="ImportedStyle21">
    <w:name w:val="Imported Style 21"/>
  </w:style>
  <w:style w:type="numbering" w:customStyle="1" w:styleId="List51">
    <w:name w:val="List 51"/>
    <w:basedOn w:val="ImportedStyle22"/>
    <w:pPr>
      <w:numPr>
        <w:numId w:val="7"/>
      </w:numPr>
    </w:pPr>
  </w:style>
  <w:style w:type="numbering" w:customStyle="1" w:styleId="ImportedStyle22">
    <w:name w:val="Imported Style 22"/>
  </w:style>
  <w:style w:type="numbering" w:customStyle="1" w:styleId="List6">
    <w:name w:val="List 6"/>
    <w:basedOn w:val="ImportedStyle20"/>
    <w:pPr>
      <w:numPr>
        <w:numId w:val="9"/>
      </w:numPr>
    </w:pPr>
  </w:style>
  <w:style w:type="numbering" w:customStyle="1" w:styleId="List7">
    <w:name w:val="List 7"/>
    <w:basedOn w:val="ImportedStyle22"/>
    <w:pPr>
      <w:numPr>
        <w:numId w:val="11"/>
      </w:numPr>
    </w:pPr>
  </w:style>
  <w:style w:type="numbering" w:customStyle="1" w:styleId="List8">
    <w:name w:val="List 8"/>
    <w:basedOn w:val="Bullet"/>
    <w:pPr>
      <w:numPr>
        <w:numId w:val="16"/>
      </w:numPr>
    </w:pPr>
  </w:style>
  <w:style w:type="numbering" w:customStyle="1" w:styleId="List9">
    <w:name w:val="List 9"/>
    <w:basedOn w:val="Numbered"/>
    <w:pPr>
      <w:numPr>
        <w:numId w:val="19"/>
      </w:numPr>
    </w:pPr>
  </w:style>
  <w:style w:type="paragraph" w:customStyle="1" w:styleId="TableStyle1">
    <w:name w:val="Table Style 1"/>
    <w:pPr>
      <w:pBdr>
        <w:top w:val="nil"/>
        <w:left w:val="nil"/>
        <w:bottom w:val="nil"/>
        <w:right w:val="nil"/>
        <w:between w:val="nil"/>
        <w:bar w:val="nil"/>
      </w:pBdr>
    </w:pPr>
    <w:rPr>
      <w:rFonts w:ascii="Helvetica" w:eastAsia="Helvetica" w:hAnsi="Helvetica" w:cs="Helvetica"/>
      <w:b/>
      <w:bCs/>
      <w:color w:val="000000"/>
      <w:bdr w:val="nil"/>
    </w:rPr>
  </w:style>
  <w:style w:type="numbering" w:customStyle="1" w:styleId="List10">
    <w:name w:val="List 10"/>
    <w:basedOn w:val="Numbered"/>
    <w:pPr>
      <w:numPr>
        <w:numId w:val="17"/>
      </w:numPr>
    </w:pPr>
  </w:style>
  <w:style w:type="numbering" w:customStyle="1" w:styleId="List11">
    <w:name w:val="List 11"/>
    <w:basedOn w:val="ImportedStyle36"/>
    <w:pPr>
      <w:numPr>
        <w:numId w:val="20"/>
      </w:numPr>
    </w:pPr>
  </w:style>
  <w:style w:type="numbering" w:customStyle="1" w:styleId="ImportedStyle36">
    <w:name w:val="Imported Style 36"/>
  </w:style>
  <w:style w:type="numbering" w:customStyle="1" w:styleId="List12">
    <w:name w:val="List 12"/>
    <w:basedOn w:val="Bullet"/>
    <w:pPr>
      <w:numPr>
        <w:numId w:val="34"/>
      </w:numPr>
    </w:pPr>
  </w:style>
  <w:style w:type="numbering" w:customStyle="1" w:styleId="List13">
    <w:name w:val="List 13"/>
    <w:basedOn w:val="ImportedStyle36"/>
    <w:pPr>
      <w:numPr>
        <w:numId w:val="33"/>
      </w:numPr>
    </w:pPr>
  </w:style>
  <w:style w:type="numbering" w:customStyle="1" w:styleId="List14">
    <w:name w:val="List 14"/>
    <w:basedOn w:val="Lettered"/>
    <w:pPr>
      <w:numPr>
        <w:numId w:val="35"/>
      </w:numPr>
    </w:pPr>
  </w:style>
  <w:style w:type="numbering" w:customStyle="1" w:styleId="Lettered">
    <w:name w:val="Lettered"/>
  </w:style>
  <w:style w:type="numbering" w:customStyle="1" w:styleId="List15">
    <w:name w:val="List 15"/>
    <w:basedOn w:val="Lettered"/>
    <w:pPr>
      <w:numPr>
        <w:numId w:val="36"/>
      </w:numPr>
    </w:pPr>
  </w:style>
  <w:style w:type="paragraph" w:styleId="Subtitle">
    <w:name w:val="Subtitle"/>
    <w:basedOn w:val="Normal"/>
    <w:next w:val="Normal"/>
    <w:link w:val="SubtitleChar"/>
    <w:uiPriority w:val="11"/>
    <w:qFormat/>
    <w:rsid w:val="00687241"/>
    <w:pPr>
      <w:numPr>
        <w:ilvl w:val="1"/>
      </w:numPr>
    </w:pPr>
    <w:rPr>
      <w:rFonts w:ascii="Helvetica" w:eastAsia="Helvetica" w:hAnsi="Helvetica"/>
      <w:i/>
      <w:iCs/>
      <w:color w:val="499BC9"/>
      <w:spacing w:val="15"/>
      <w:bdr w:val="none" w:sz="0" w:space="0" w:color="auto"/>
      <w:lang w:val="x-none" w:eastAsia="x-none"/>
    </w:rPr>
  </w:style>
  <w:style w:type="character" w:customStyle="1" w:styleId="SubtitleChar">
    <w:name w:val="Subtitle Char"/>
    <w:link w:val="Subtitle"/>
    <w:uiPriority w:val="11"/>
    <w:rsid w:val="00687241"/>
    <w:rPr>
      <w:rFonts w:ascii="Helvetica" w:eastAsia="Helvetica" w:hAnsi="Helvetica" w:cs="Times New Roman"/>
      <w:i/>
      <w:iCs/>
      <w:color w:val="499BC9"/>
      <w:spacing w:val="15"/>
      <w:sz w:val="24"/>
      <w:szCs w:val="24"/>
    </w:rPr>
  </w:style>
  <w:style w:type="character" w:styleId="Strong">
    <w:name w:val="Strong"/>
    <w:uiPriority w:val="22"/>
    <w:qFormat/>
    <w:rsid w:val="00687241"/>
    <w:rPr>
      <w:b/>
      <w:bCs/>
    </w:rPr>
  </w:style>
  <w:style w:type="paragraph" w:styleId="ListParagraph">
    <w:name w:val="List Paragraph"/>
    <w:basedOn w:val="Normal"/>
    <w:uiPriority w:val="34"/>
    <w:qFormat/>
    <w:rsid w:val="00687241"/>
    <w:pPr>
      <w:ind w:left="720"/>
      <w:contextualSpacing/>
    </w:pPr>
  </w:style>
  <w:style w:type="character" w:customStyle="1" w:styleId="Heading3Char">
    <w:name w:val="Heading 3 Char"/>
    <w:link w:val="Heading3"/>
    <w:uiPriority w:val="9"/>
    <w:rsid w:val="001F7151"/>
    <w:rPr>
      <w:rFonts w:ascii="Helvetica" w:eastAsia="Helvetica" w:hAnsi="Helvetica" w:cs="Times New Roman"/>
      <w:b/>
      <w:bCs/>
      <w:color w:val="499BC9"/>
      <w:sz w:val="28"/>
      <w:szCs w:val="24"/>
    </w:rPr>
  </w:style>
  <w:style w:type="character" w:customStyle="1" w:styleId="Heading1Char">
    <w:name w:val="Heading 1 Char"/>
    <w:link w:val="Heading1"/>
    <w:uiPriority w:val="9"/>
    <w:rsid w:val="00446426"/>
    <w:rPr>
      <w:rFonts w:ascii="Helvetica" w:eastAsia="Helvetica" w:hAnsi="Helvetica" w:cs="Times New Roman"/>
      <w:b/>
      <w:bCs/>
      <w:color w:val="2C6F95"/>
      <w:sz w:val="32"/>
      <w:szCs w:val="32"/>
    </w:rPr>
  </w:style>
  <w:style w:type="paragraph" w:styleId="BalloonText">
    <w:name w:val="Balloon Text"/>
    <w:basedOn w:val="Normal"/>
    <w:link w:val="BalloonTextChar"/>
    <w:uiPriority w:val="99"/>
    <w:semiHidden/>
    <w:unhideWhenUsed/>
    <w:rsid w:val="00446426"/>
    <w:rPr>
      <w:rFonts w:ascii="Lucida Grande" w:hAnsi="Lucida Grande"/>
      <w:sz w:val="18"/>
      <w:szCs w:val="18"/>
      <w:bdr w:val="none" w:sz="0" w:space="0" w:color="auto"/>
      <w:lang w:val="x-none" w:eastAsia="x-none"/>
    </w:rPr>
  </w:style>
  <w:style w:type="character" w:customStyle="1" w:styleId="BalloonTextChar">
    <w:name w:val="Balloon Text Char"/>
    <w:link w:val="BalloonText"/>
    <w:uiPriority w:val="99"/>
    <w:semiHidden/>
    <w:rsid w:val="00446426"/>
    <w:rPr>
      <w:rFonts w:ascii="Lucida Grande" w:hAnsi="Lucida Grande" w:cs="Lucida Grande"/>
      <w:sz w:val="18"/>
      <w:szCs w:val="18"/>
    </w:rPr>
  </w:style>
  <w:style w:type="character" w:customStyle="1" w:styleId="TitleChar">
    <w:name w:val="Title Char"/>
    <w:link w:val="Title"/>
    <w:rsid w:val="006E1506"/>
    <w:rPr>
      <w:rFonts w:ascii="Helvetica" w:hAnsi="Arial Unicode MS"/>
      <w:b/>
      <w:bCs/>
      <w:color w:val="000000"/>
      <w:sz w:val="60"/>
      <w:szCs w:val="60"/>
      <w:u w:color="000000"/>
      <w:lang w:bidi="ar-SA"/>
    </w:rPr>
  </w:style>
  <w:style w:type="paragraph" w:customStyle="1" w:styleId="Body">
    <w:name w:val="Body"/>
    <w:rsid w:val="00603FA8"/>
    <w:pPr>
      <w:pBdr>
        <w:top w:val="nil"/>
        <w:left w:val="nil"/>
        <w:bottom w:val="nil"/>
        <w:right w:val="nil"/>
        <w:between w:val="nil"/>
        <w:bar w:val="nil"/>
      </w:pBdr>
    </w:pPr>
    <w:rPr>
      <w:rFonts w:ascii="Helvetica" w:hAnsi="Arial Unicode MS" w:cs="Arial Unicode MS"/>
      <w:color w:val="000000"/>
      <w:sz w:val="22"/>
      <w:szCs w:val="22"/>
      <w:bdr w:val="nil"/>
    </w:rPr>
  </w:style>
  <w:style w:type="table" w:styleId="TableGrid">
    <w:name w:val="Table Grid"/>
    <w:basedOn w:val="TableNormal"/>
    <w:uiPriority w:val="59"/>
    <w:rsid w:val="00934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bdr w:val="nil"/>
    </w:rPr>
  </w:style>
  <w:style w:type="character" w:styleId="CommentReference">
    <w:name w:val="annotation reference"/>
    <w:basedOn w:val="DefaultParagraphFont"/>
    <w:uiPriority w:val="99"/>
    <w:semiHidden/>
    <w:unhideWhenUsed/>
    <w:rPr>
      <w:sz w:val="18"/>
      <w:szCs w:val="18"/>
    </w:rPr>
  </w:style>
  <w:style w:type="paragraph" w:styleId="DocumentMap">
    <w:name w:val="Document Map"/>
    <w:basedOn w:val="Normal"/>
    <w:link w:val="DocumentMapChar"/>
    <w:uiPriority w:val="99"/>
    <w:semiHidden/>
    <w:unhideWhenUsed/>
    <w:rsid w:val="004E1175"/>
  </w:style>
  <w:style w:type="character" w:customStyle="1" w:styleId="DocumentMapChar">
    <w:name w:val="Document Map Char"/>
    <w:basedOn w:val="DefaultParagraphFont"/>
    <w:link w:val="DocumentMap"/>
    <w:uiPriority w:val="99"/>
    <w:semiHidden/>
    <w:rsid w:val="004E1175"/>
    <w:rPr>
      <w:sz w:val="24"/>
      <w:szCs w:val="24"/>
      <w:bdr w:val="nil"/>
    </w:rPr>
  </w:style>
  <w:style w:type="paragraph" w:styleId="Revision">
    <w:name w:val="Revision"/>
    <w:hidden/>
    <w:uiPriority w:val="71"/>
    <w:semiHidden/>
    <w:rsid w:val="00654F50"/>
    <w:rPr>
      <w:sz w:val="24"/>
      <w:szCs w:val="24"/>
      <w:bdr w:val="nil"/>
    </w:rPr>
  </w:style>
  <w:style w:type="paragraph" w:styleId="Header">
    <w:name w:val="header"/>
    <w:basedOn w:val="Normal"/>
    <w:link w:val="HeaderChar"/>
    <w:uiPriority w:val="99"/>
    <w:unhideWhenUsed/>
    <w:rsid w:val="00022627"/>
    <w:pPr>
      <w:tabs>
        <w:tab w:val="center" w:pos="4680"/>
        <w:tab w:val="right" w:pos="9360"/>
      </w:tabs>
    </w:pPr>
  </w:style>
  <w:style w:type="character" w:customStyle="1" w:styleId="HeaderChar">
    <w:name w:val="Header Char"/>
    <w:basedOn w:val="DefaultParagraphFont"/>
    <w:link w:val="Header"/>
    <w:uiPriority w:val="99"/>
    <w:rsid w:val="00022627"/>
    <w:rPr>
      <w:sz w:val="24"/>
      <w:szCs w:val="24"/>
      <w:bdr w:val="nil"/>
    </w:rPr>
  </w:style>
  <w:style w:type="paragraph" w:styleId="Footer">
    <w:name w:val="footer"/>
    <w:basedOn w:val="Normal"/>
    <w:link w:val="FooterChar"/>
    <w:uiPriority w:val="99"/>
    <w:unhideWhenUsed/>
    <w:rsid w:val="00022627"/>
    <w:pPr>
      <w:tabs>
        <w:tab w:val="center" w:pos="4680"/>
        <w:tab w:val="right" w:pos="9360"/>
      </w:tabs>
    </w:pPr>
  </w:style>
  <w:style w:type="character" w:customStyle="1" w:styleId="FooterChar">
    <w:name w:val="Footer Char"/>
    <w:basedOn w:val="DefaultParagraphFont"/>
    <w:link w:val="Footer"/>
    <w:uiPriority w:val="99"/>
    <w:rsid w:val="00022627"/>
    <w:rPr>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987AB-002A-024A-87D7-5AFF4B3D5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19</Pages>
  <Words>4621</Words>
  <Characters>26344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30904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Pereira</dc:creator>
  <cp:lastModifiedBy>Magda ElZarki</cp:lastModifiedBy>
  <cp:revision>28</cp:revision>
  <cp:lastPrinted>2016-02-23T22:44:00Z</cp:lastPrinted>
  <dcterms:created xsi:type="dcterms:W3CDTF">2020-02-14T23:40:00Z</dcterms:created>
  <dcterms:modified xsi:type="dcterms:W3CDTF">2020-02-26T07:48:00Z</dcterms:modified>
</cp:coreProperties>
</file>