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EC10" w14:textId="77777777" w:rsidR="00015081" w:rsidRDefault="00740365" w:rsidP="00BC0A74">
      <w:pPr>
        <w:rPr>
          <w:rFonts w:ascii="Times New Roman" w:eastAsia="Times New Roman" w:hAnsi="Times New Roman" w:cs="Times New Roman"/>
        </w:rPr>
      </w:pPr>
      <w:r>
        <w:rPr>
          <w:rFonts w:ascii="Times New Roman" w:eastAsia="Times New Roman" w:hAnsi="Times New Roman" w:cs="Times New Roman"/>
        </w:rPr>
        <w:t xml:space="preserve">Lin </w:t>
      </w:r>
      <w:proofErr w:type="spellStart"/>
      <w:r>
        <w:rPr>
          <w:rFonts w:ascii="Times New Roman" w:eastAsia="Times New Roman" w:hAnsi="Times New Roman" w:cs="Times New Roman"/>
        </w:rPr>
        <w:t>Lin</w:t>
      </w:r>
      <w:proofErr w:type="spellEnd"/>
      <w:r w:rsidR="00015081" w:rsidRPr="00015081">
        <w:rPr>
          <w:rFonts w:ascii="Times New Roman" w:eastAsia="Times New Roman" w:hAnsi="Times New Roman" w:cs="Times New Roman"/>
        </w:rPr>
        <w:t xml:space="preserve"> </w:t>
      </w:r>
      <w:r w:rsidR="00015081">
        <w:rPr>
          <w:rFonts w:ascii="Times New Roman" w:eastAsia="Times New Roman" w:hAnsi="Times New Roman" w:cs="Times New Roman"/>
        </w:rPr>
        <w:tab/>
      </w:r>
      <w:r w:rsidR="00015081">
        <w:rPr>
          <w:rFonts w:ascii="Times New Roman" w:eastAsia="Times New Roman" w:hAnsi="Times New Roman" w:cs="Times New Roman"/>
        </w:rPr>
        <w:tab/>
      </w:r>
      <w:r w:rsidR="00015081">
        <w:rPr>
          <w:rFonts w:ascii="Times New Roman" w:eastAsia="Times New Roman" w:hAnsi="Times New Roman" w:cs="Times New Roman"/>
        </w:rPr>
        <w:tab/>
      </w:r>
      <w:r w:rsidR="00015081">
        <w:rPr>
          <w:rFonts w:ascii="Times New Roman" w:eastAsia="Times New Roman" w:hAnsi="Times New Roman" w:cs="Times New Roman"/>
        </w:rPr>
        <w:tab/>
      </w:r>
      <w:r w:rsidR="00015081">
        <w:rPr>
          <w:rFonts w:ascii="Times New Roman" w:eastAsia="Times New Roman" w:hAnsi="Times New Roman" w:cs="Times New Roman"/>
        </w:rPr>
        <w:tab/>
      </w:r>
      <w:r w:rsidR="00015081">
        <w:rPr>
          <w:rFonts w:ascii="Times New Roman" w:eastAsia="Times New Roman" w:hAnsi="Times New Roman" w:cs="Times New Roman"/>
        </w:rPr>
        <w:tab/>
        <w:t>CS237 – Distributed Systems Middleware</w:t>
      </w:r>
    </w:p>
    <w:p w14:paraId="776A0B4F" w14:textId="77777777" w:rsidR="00D72C89" w:rsidRDefault="00740365" w:rsidP="00BC0A74">
      <w:pPr>
        <w:rPr>
          <w:rFonts w:ascii="Times New Roman" w:eastAsia="Times New Roman" w:hAnsi="Times New Roman" w:cs="Times New Roman"/>
        </w:rPr>
      </w:pPr>
      <w:r>
        <w:rPr>
          <w:rFonts w:ascii="Times New Roman" w:eastAsia="Times New Roman" w:hAnsi="Times New Roman" w:cs="Times New Roman"/>
        </w:rPr>
        <w:t>Zerui Li</w:t>
      </w:r>
    </w:p>
    <w:p w14:paraId="3A40CC50" w14:textId="77777777" w:rsidR="00D72C89" w:rsidRDefault="00740365" w:rsidP="00BC0A74">
      <w:pPr>
        <w:rPr>
          <w:rFonts w:ascii="Times New Roman" w:eastAsia="Times New Roman" w:hAnsi="Times New Roman" w:cs="Times New Roman"/>
        </w:rPr>
      </w:pPr>
      <w:r>
        <w:rPr>
          <w:rFonts w:ascii="Times New Roman" w:eastAsia="Times New Roman" w:hAnsi="Times New Roman" w:cs="Times New Roman"/>
        </w:rPr>
        <w:t>Michael Salviani</w:t>
      </w:r>
    </w:p>
    <w:p w14:paraId="62EAE137" w14:textId="77777777" w:rsidR="00D72C89" w:rsidRDefault="00D72C89" w:rsidP="00BC0A74">
      <w:pPr>
        <w:rPr>
          <w:rFonts w:ascii="Times New Roman" w:eastAsia="Times New Roman" w:hAnsi="Times New Roman" w:cs="Times New Roman"/>
        </w:rPr>
      </w:pPr>
    </w:p>
    <w:p w14:paraId="67CEF81C" w14:textId="77777777" w:rsidR="00D72C89" w:rsidRDefault="00740365" w:rsidP="00BC0A7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Project Report</w:t>
      </w:r>
    </w:p>
    <w:p w14:paraId="0A11310D" w14:textId="77777777" w:rsidR="00D72C89" w:rsidRDefault="00740365" w:rsidP="00BC0A74">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50938242" w14:textId="77777777" w:rsidR="00544993" w:rsidRPr="00544993" w:rsidRDefault="00544993" w:rsidP="00BC0A74">
      <w:pPr>
        <w:rPr>
          <w:rFonts w:ascii="Times New Roman" w:eastAsia="Times New Roman" w:hAnsi="Times New Roman" w:cs="Times New Roman"/>
          <w:b/>
        </w:rPr>
      </w:pPr>
      <w:r w:rsidRPr="00544993">
        <w:rPr>
          <w:rFonts w:ascii="Times New Roman" w:eastAsia="Times New Roman" w:hAnsi="Times New Roman" w:cs="Times New Roman"/>
          <w:b/>
        </w:rPr>
        <w:t>I.</w:t>
      </w:r>
      <w:r>
        <w:rPr>
          <w:rFonts w:ascii="Times New Roman" w:eastAsia="Times New Roman" w:hAnsi="Times New Roman" w:cs="Times New Roman"/>
          <w:b/>
        </w:rPr>
        <w:t xml:space="preserve"> </w:t>
      </w:r>
      <w:r w:rsidRPr="00544993">
        <w:rPr>
          <w:rFonts w:ascii="Times New Roman" w:eastAsia="Times New Roman" w:hAnsi="Times New Roman" w:cs="Times New Roman"/>
          <w:b/>
        </w:rPr>
        <w:t xml:space="preserve"> </w:t>
      </w:r>
      <w:r>
        <w:rPr>
          <w:rFonts w:ascii="Times New Roman" w:eastAsia="Times New Roman" w:hAnsi="Times New Roman" w:cs="Times New Roman"/>
          <w:b/>
        </w:rPr>
        <w:t>Objectives</w:t>
      </w:r>
    </w:p>
    <w:p w14:paraId="45F90334" w14:textId="77777777" w:rsidR="00544993" w:rsidRDefault="00544993" w:rsidP="00BC0A74">
      <w:pPr>
        <w:rPr>
          <w:rFonts w:ascii="Times New Roman" w:eastAsia="Times New Roman" w:hAnsi="Times New Roman" w:cs="Times New Roman"/>
          <w:b/>
        </w:rPr>
      </w:pPr>
    </w:p>
    <w:p w14:paraId="7CFCCAF0" w14:textId="6745516C" w:rsidR="00544993" w:rsidRDefault="00544993" w:rsidP="00BC0A74">
      <w:pPr>
        <w:rPr>
          <w:rFonts w:ascii="Times New Roman" w:eastAsia="Times New Roman" w:hAnsi="Times New Roman" w:cs="Times New Roman"/>
        </w:rPr>
      </w:pPr>
      <w:r>
        <w:rPr>
          <w:rFonts w:ascii="Times New Roman" w:eastAsia="Times New Roman" w:hAnsi="Times New Roman" w:cs="Times New Roman"/>
        </w:rPr>
        <w:t>Our team will be investigating the use of an additional broker (VerneMQ) to the standard</w:t>
      </w:r>
      <w:r w:rsidR="001B1A8C">
        <w:rPr>
          <w:rFonts w:ascii="Times New Roman" w:eastAsia="Times New Roman" w:hAnsi="Times New Roman" w:cs="Times New Roman"/>
        </w:rPr>
        <w:t xml:space="preserve"> Big Active Data (BAD)</w:t>
      </w:r>
      <w:r>
        <w:rPr>
          <w:rFonts w:ascii="Times New Roman" w:eastAsia="Times New Roman" w:hAnsi="Times New Roman" w:cs="Times New Roman"/>
        </w:rPr>
        <w:t xml:space="preserve"> publication/subscription model.  The standard</w:t>
      </w:r>
      <w:r w:rsidR="001B1A8C">
        <w:rPr>
          <w:rFonts w:ascii="Times New Roman" w:eastAsia="Times New Roman" w:hAnsi="Times New Roman" w:cs="Times New Roman"/>
        </w:rPr>
        <w:t xml:space="preserve"> BAD</w:t>
      </w:r>
      <w:r>
        <w:rPr>
          <w:rFonts w:ascii="Times New Roman" w:eastAsia="Times New Roman" w:hAnsi="Times New Roman" w:cs="Times New Roman"/>
        </w:rPr>
        <w:t xml:space="preserve"> model is diagramed below:</w:t>
      </w:r>
    </w:p>
    <w:p w14:paraId="09024C5B" w14:textId="77777777" w:rsidR="00544993" w:rsidRDefault="00544993" w:rsidP="00BC0A74">
      <w:pPr>
        <w:rPr>
          <w:rFonts w:ascii="Times New Roman" w:eastAsia="Times New Roman" w:hAnsi="Times New Roman" w:cs="Times New Roman"/>
        </w:rPr>
      </w:pPr>
    </w:p>
    <w:p w14:paraId="45D26315" w14:textId="77777777" w:rsidR="00BC0A74" w:rsidRDefault="00544993" w:rsidP="00BC0A74">
      <w:pPr>
        <w:keepNext/>
        <w:jc w:val="center"/>
      </w:pPr>
      <w:r>
        <w:rPr>
          <w:rFonts w:ascii="Times New Roman" w:eastAsia="Times New Roman" w:hAnsi="Times New Roman" w:cs="Times New Roman"/>
          <w:noProof/>
        </w:rPr>
        <w:drawing>
          <wp:inline distT="0" distB="0" distL="0" distR="0" wp14:editId="0BB01461">
            <wp:extent cx="6373382" cy="1286934"/>
            <wp:effectExtent l="12700" t="12700" r="152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6-07 at 5.53.03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9259" cy="1308313"/>
                    </a:xfrm>
                    <a:prstGeom prst="rect">
                      <a:avLst/>
                    </a:prstGeom>
                    <a:ln>
                      <a:solidFill>
                        <a:schemeClr val="tx1"/>
                      </a:solidFill>
                    </a:ln>
                  </pic:spPr>
                </pic:pic>
              </a:graphicData>
            </a:graphic>
          </wp:inline>
        </w:drawing>
      </w:r>
    </w:p>
    <w:p w14:paraId="3837F994" w14:textId="089664DD" w:rsidR="00544993" w:rsidRDefault="00BC0A74" w:rsidP="00BC0A74">
      <w:pPr>
        <w:pStyle w:val="Caption"/>
        <w:spacing w:line="276" w:lineRule="auto"/>
        <w:jc w:val="center"/>
        <w:rPr>
          <w:rFonts w:ascii="Times New Roman" w:eastAsia="Times New Roman" w:hAnsi="Times New Roman" w:cs="Times New Roman"/>
        </w:rPr>
      </w:pPr>
      <w:r>
        <w:t xml:space="preserve">Figure </w:t>
      </w:r>
      <w:r w:rsidR="001C5867">
        <w:rPr>
          <w:noProof/>
        </w:rPr>
        <w:fldChar w:fldCharType="begin"/>
      </w:r>
      <w:r w:rsidR="001C5867">
        <w:rPr>
          <w:noProof/>
        </w:rPr>
        <w:instrText xml:space="preserve"> SEQ Figure \* ARABIC </w:instrText>
      </w:r>
      <w:r w:rsidR="001C5867">
        <w:rPr>
          <w:noProof/>
        </w:rPr>
        <w:fldChar w:fldCharType="separate"/>
      </w:r>
      <w:r w:rsidR="00933ED0">
        <w:rPr>
          <w:noProof/>
        </w:rPr>
        <w:t>1</w:t>
      </w:r>
      <w:r w:rsidR="001C5867">
        <w:rPr>
          <w:noProof/>
        </w:rPr>
        <w:fldChar w:fldCharType="end"/>
      </w:r>
      <w:r>
        <w:t>: Standard Pub-Sub Model</w:t>
      </w:r>
    </w:p>
    <w:p w14:paraId="6C93C51E" w14:textId="77777777" w:rsidR="00BC0A74" w:rsidRDefault="00BC0A74" w:rsidP="00BC0A74">
      <w:pPr>
        <w:rPr>
          <w:rFonts w:ascii="Times New Roman" w:eastAsia="Times New Roman" w:hAnsi="Times New Roman" w:cs="Times New Roman"/>
        </w:rPr>
      </w:pPr>
    </w:p>
    <w:p w14:paraId="2DB07356" w14:textId="77777777" w:rsidR="00544993" w:rsidRDefault="00544993" w:rsidP="00BC0A74">
      <w:pPr>
        <w:rPr>
          <w:rFonts w:ascii="Times New Roman" w:eastAsia="Times New Roman" w:hAnsi="Times New Roman" w:cs="Times New Roman"/>
        </w:rPr>
      </w:pPr>
      <w:r>
        <w:rPr>
          <w:rFonts w:ascii="Times New Roman" w:eastAsia="Times New Roman" w:hAnsi="Times New Roman" w:cs="Times New Roman"/>
        </w:rPr>
        <w:t>This model includes clients, a broker they communicate with, and a backend database that receives and stores publisher material.  The typical communication process for this model includes:</w:t>
      </w:r>
    </w:p>
    <w:p w14:paraId="6545843B" w14:textId="77777777" w:rsidR="00544993" w:rsidRDefault="00544993" w:rsidP="00BC0A74">
      <w:pPr>
        <w:rPr>
          <w:rFonts w:ascii="Times New Roman" w:eastAsia="Times New Roman" w:hAnsi="Times New Roman" w:cs="Times New Roman"/>
        </w:rPr>
      </w:pPr>
    </w:p>
    <w:p w14:paraId="36EEAB0B" w14:textId="77777777" w:rsidR="00544993" w:rsidRDefault="00544993" w:rsidP="00BC0A7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The client sends a subscription request to the broker</w:t>
      </w:r>
    </w:p>
    <w:p w14:paraId="7D249624" w14:textId="77777777" w:rsidR="00544993" w:rsidRDefault="00544993" w:rsidP="00BC0A7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The broker sends a query to the DB to see if any events match the request of the client</w:t>
      </w:r>
    </w:p>
    <w:p w14:paraId="7FA0D86A" w14:textId="77777777" w:rsidR="00544993" w:rsidRDefault="00544993" w:rsidP="00BC0A7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The DB replies with a notification letting the broker know if there are events that match</w:t>
      </w:r>
    </w:p>
    <w:p w14:paraId="589B45BB" w14:textId="77777777" w:rsidR="00544993" w:rsidRDefault="00544993" w:rsidP="00BC0A7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The broker checks to make sure the client still has an active session, then fetches the event data from the DB</w:t>
      </w:r>
    </w:p>
    <w:p w14:paraId="57CEEE13" w14:textId="77777777" w:rsidR="00544993" w:rsidRDefault="00544993" w:rsidP="00BC0A7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The broker sends a notification to the client that there is event data available</w:t>
      </w:r>
    </w:p>
    <w:p w14:paraId="38903242" w14:textId="77777777" w:rsidR="00544993" w:rsidRDefault="00544993" w:rsidP="00BC0A74">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The client then fetches the events</w:t>
      </w:r>
    </w:p>
    <w:p w14:paraId="0EE4E246" w14:textId="77777777" w:rsidR="00656664" w:rsidRDefault="00656664" w:rsidP="00BC0A74">
      <w:pPr>
        <w:rPr>
          <w:rFonts w:ascii="Times New Roman" w:eastAsia="Times New Roman" w:hAnsi="Times New Roman" w:cs="Times New Roman"/>
        </w:rPr>
      </w:pPr>
    </w:p>
    <w:p w14:paraId="7DC9582A" w14:textId="71EA726F" w:rsidR="00656664" w:rsidRDefault="00656664" w:rsidP="00BC0A74">
      <w:pPr>
        <w:rPr>
          <w:rFonts w:ascii="Times New Roman" w:eastAsia="Times New Roman" w:hAnsi="Times New Roman" w:cs="Times New Roman"/>
        </w:rPr>
      </w:pPr>
      <w:r>
        <w:rPr>
          <w:rFonts w:ascii="Times New Roman" w:eastAsia="Times New Roman" w:hAnsi="Times New Roman" w:cs="Times New Roman"/>
        </w:rPr>
        <w:t xml:space="preserve">This model works </w:t>
      </w:r>
      <w:r w:rsidR="00552398">
        <w:rPr>
          <w:rFonts w:ascii="Times New Roman" w:eastAsia="Times New Roman" w:hAnsi="Times New Roman" w:cs="Times New Roman"/>
        </w:rPr>
        <w:t>well but</w:t>
      </w:r>
      <w:r>
        <w:rPr>
          <w:rFonts w:ascii="Times New Roman" w:eastAsia="Times New Roman" w:hAnsi="Times New Roman" w:cs="Times New Roman"/>
        </w:rPr>
        <w:t xml:space="preserve"> puts a lot of responsibilities on the broker.  Our team investigated a new system that broke the responsibilities of the broker into two separate processes.  </w:t>
      </w:r>
      <w:r w:rsidR="00BC0A74">
        <w:rPr>
          <w:rFonts w:ascii="Times New Roman" w:eastAsia="Times New Roman" w:hAnsi="Times New Roman" w:cs="Times New Roman"/>
        </w:rPr>
        <w:t>The modified pub-sub model adds an additional broker (VerneMQ).  This model changes the interaction with the client in two ways.  The client needs to communicate with two brokers vs. one and the messages are pushed to the client instead of the notification/fetch system present in the standard model.  See the next page for a diagram.</w:t>
      </w:r>
    </w:p>
    <w:p w14:paraId="30484110" w14:textId="77777777" w:rsidR="00656664" w:rsidRDefault="00656664" w:rsidP="00BC0A74">
      <w:pPr>
        <w:jc w:val="center"/>
        <w:rPr>
          <w:rFonts w:ascii="Times New Roman" w:eastAsia="Times New Roman" w:hAnsi="Times New Roman" w:cs="Times New Roman"/>
        </w:rPr>
      </w:pPr>
    </w:p>
    <w:p w14:paraId="0C2208CC" w14:textId="77777777" w:rsidR="00BC0A74" w:rsidRDefault="00015081" w:rsidP="00BC0A74">
      <w:pPr>
        <w:keepNext/>
        <w:jc w:val="center"/>
      </w:pPr>
      <w:r>
        <w:rPr>
          <w:rFonts w:ascii="Times New Roman" w:eastAsia="Times New Roman" w:hAnsi="Times New Roman" w:cs="Times New Roman"/>
          <w:noProof/>
        </w:rPr>
        <w:lastRenderedPageBreak/>
        <w:drawing>
          <wp:inline distT="0" distB="0" distL="0" distR="0" wp14:editId="208C384B">
            <wp:extent cx="5610478" cy="2573867"/>
            <wp:effectExtent l="12700" t="12700" r="15875" b="171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6-07 at 6.10.56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8629" cy="2618895"/>
                    </a:xfrm>
                    <a:prstGeom prst="rect">
                      <a:avLst/>
                    </a:prstGeom>
                    <a:ln>
                      <a:solidFill>
                        <a:schemeClr val="tx1"/>
                      </a:solidFill>
                    </a:ln>
                  </pic:spPr>
                </pic:pic>
              </a:graphicData>
            </a:graphic>
          </wp:inline>
        </w:drawing>
      </w:r>
    </w:p>
    <w:p w14:paraId="5EF4DBC0" w14:textId="1E58AF2D" w:rsidR="00656664" w:rsidRDefault="00BC0A74" w:rsidP="00BC0A74">
      <w:pPr>
        <w:pStyle w:val="Caption"/>
        <w:jc w:val="center"/>
        <w:rPr>
          <w:rFonts w:ascii="Times New Roman" w:eastAsia="Times New Roman" w:hAnsi="Times New Roman" w:cs="Times New Roman"/>
        </w:rPr>
      </w:pPr>
      <w:r>
        <w:t xml:space="preserve">Figure </w:t>
      </w:r>
      <w:r w:rsidR="001C5867">
        <w:rPr>
          <w:noProof/>
        </w:rPr>
        <w:fldChar w:fldCharType="begin"/>
      </w:r>
      <w:r w:rsidR="001C5867">
        <w:rPr>
          <w:noProof/>
        </w:rPr>
        <w:instrText xml:space="preserve"> SEQ Figure \* ARABIC </w:instrText>
      </w:r>
      <w:r w:rsidR="001C5867">
        <w:rPr>
          <w:noProof/>
        </w:rPr>
        <w:fldChar w:fldCharType="separate"/>
      </w:r>
      <w:r w:rsidR="00933ED0">
        <w:rPr>
          <w:noProof/>
        </w:rPr>
        <w:t>2</w:t>
      </w:r>
      <w:r w:rsidR="001C5867">
        <w:rPr>
          <w:noProof/>
        </w:rPr>
        <w:fldChar w:fldCharType="end"/>
      </w:r>
      <w:r>
        <w:t>: Modified Pub-Sub Model</w:t>
      </w:r>
    </w:p>
    <w:p w14:paraId="5F58CBEA" w14:textId="77777777" w:rsidR="00BC0A74" w:rsidRDefault="00BC0A74" w:rsidP="00BC0A74">
      <w:pPr>
        <w:rPr>
          <w:rFonts w:ascii="Times New Roman" w:eastAsia="Times New Roman" w:hAnsi="Times New Roman" w:cs="Times New Roman"/>
        </w:rPr>
      </w:pPr>
    </w:p>
    <w:p w14:paraId="729F45E4" w14:textId="77777777" w:rsidR="00656664" w:rsidRDefault="00656664" w:rsidP="00BC0A74">
      <w:pPr>
        <w:rPr>
          <w:rFonts w:ascii="Times New Roman" w:eastAsia="Times New Roman" w:hAnsi="Times New Roman" w:cs="Times New Roman"/>
        </w:rPr>
      </w:pPr>
      <w:r>
        <w:rPr>
          <w:rFonts w:ascii="Times New Roman" w:eastAsia="Times New Roman" w:hAnsi="Times New Roman" w:cs="Times New Roman"/>
        </w:rPr>
        <w:t>The communication process for this model includes:</w:t>
      </w:r>
    </w:p>
    <w:p w14:paraId="6349204E" w14:textId="77777777" w:rsidR="00656664" w:rsidRDefault="00656664" w:rsidP="00BC0A74">
      <w:pPr>
        <w:rPr>
          <w:rFonts w:ascii="Times New Roman" w:eastAsia="Times New Roman" w:hAnsi="Times New Roman" w:cs="Times New Roman"/>
        </w:rPr>
      </w:pPr>
    </w:p>
    <w:p w14:paraId="07694082" w14:textId="77777777" w:rsidR="00656664" w:rsidRDefault="00656664" w:rsidP="00BC0A7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The client sends a subscription to both brokers</w:t>
      </w:r>
    </w:p>
    <w:p w14:paraId="6BDC6B7A" w14:textId="77777777" w:rsidR="00656664" w:rsidRDefault="00656664" w:rsidP="00BC0A7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Broker A sends a query to the DB to see if any events match the request of the client</w:t>
      </w:r>
    </w:p>
    <w:p w14:paraId="021426A1" w14:textId="77777777" w:rsidR="00656664" w:rsidRDefault="00656664" w:rsidP="00BC0A7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The DB replies with a notification letting the broker know if there are events that match</w:t>
      </w:r>
    </w:p>
    <w:p w14:paraId="5A1A92FA" w14:textId="77777777" w:rsidR="00656664" w:rsidRDefault="00656664" w:rsidP="00BC0A7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Broker A immediately fetches the event data from the DB</w:t>
      </w:r>
    </w:p>
    <w:p w14:paraId="48856C45" w14:textId="77777777" w:rsidR="00656664" w:rsidRDefault="00656664" w:rsidP="00BC0A7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Broker A then pushes the event data to the VerneMQ Broker</w:t>
      </w:r>
    </w:p>
    <w:p w14:paraId="41976FAE" w14:textId="77777777" w:rsidR="00656664" w:rsidRPr="00656664" w:rsidRDefault="00656664" w:rsidP="00BC0A7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The VerneMQ Broker pushes the event data to the client</w:t>
      </w:r>
    </w:p>
    <w:p w14:paraId="69A42D2A" w14:textId="77777777" w:rsidR="00544993" w:rsidRDefault="00544993" w:rsidP="00BC0A74">
      <w:pPr>
        <w:rPr>
          <w:rFonts w:ascii="Times New Roman" w:eastAsia="Times New Roman" w:hAnsi="Times New Roman" w:cs="Times New Roman"/>
        </w:rPr>
      </w:pPr>
    </w:p>
    <w:p w14:paraId="5A65A4FC" w14:textId="4155DC4D" w:rsidR="00015081" w:rsidRDefault="00015081" w:rsidP="00BC0A74">
      <w:pPr>
        <w:rPr>
          <w:rFonts w:ascii="Times New Roman" w:eastAsia="Times New Roman" w:hAnsi="Times New Roman" w:cs="Times New Roman"/>
        </w:rPr>
      </w:pPr>
      <w:r>
        <w:rPr>
          <w:rFonts w:ascii="Times New Roman" w:eastAsia="Times New Roman" w:hAnsi="Times New Roman" w:cs="Times New Roman"/>
        </w:rPr>
        <w:t xml:space="preserve">Our objective is to find out if the addition of the VerneMQ broker adds </w:t>
      </w:r>
      <w:r w:rsidR="00F21B17">
        <w:rPr>
          <w:rFonts w:ascii="Times New Roman" w:eastAsia="Times New Roman" w:hAnsi="Times New Roman" w:cs="Times New Roman"/>
        </w:rPr>
        <w:t>any benefit (reliabil</w:t>
      </w:r>
      <w:r>
        <w:rPr>
          <w:rFonts w:ascii="Times New Roman" w:eastAsia="Times New Roman" w:hAnsi="Times New Roman" w:cs="Times New Roman"/>
        </w:rPr>
        <w:t>ity, efficiency</w:t>
      </w:r>
      <w:r w:rsidR="00F21B17">
        <w:rPr>
          <w:rFonts w:ascii="Times New Roman" w:eastAsia="Times New Roman" w:hAnsi="Times New Roman" w:cs="Times New Roman"/>
        </w:rPr>
        <w:t>, etc.)</w:t>
      </w:r>
      <w:r>
        <w:rPr>
          <w:rFonts w:ascii="Times New Roman" w:eastAsia="Times New Roman" w:hAnsi="Times New Roman" w:cs="Times New Roman"/>
        </w:rPr>
        <w:t xml:space="preserve"> to the system.  We would assume that breaking the workload of a single broker into two would have pros and cons.  </w:t>
      </w:r>
    </w:p>
    <w:p w14:paraId="087733A3" w14:textId="77777777" w:rsidR="00015081" w:rsidRDefault="00015081" w:rsidP="00BC0A74">
      <w:pPr>
        <w:rPr>
          <w:rFonts w:ascii="Times New Roman" w:eastAsia="Times New Roman" w:hAnsi="Times New Roman" w:cs="Times New Roman"/>
        </w:rPr>
      </w:pPr>
    </w:p>
    <w:p w14:paraId="6004B0C1" w14:textId="77777777" w:rsidR="00015081" w:rsidRDefault="00015081" w:rsidP="00BC0A74">
      <w:pPr>
        <w:rPr>
          <w:rFonts w:ascii="Times New Roman" w:eastAsia="Times New Roman" w:hAnsi="Times New Roman" w:cs="Times New Roman"/>
        </w:rPr>
      </w:pPr>
      <w:r>
        <w:rPr>
          <w:rFonts w:ascii="Times New Roman" w:eastAsia="Times New Roman" w:hAnsi="Times New Roman" w:cs="Times New Roman"/>
        </w:rPr>
        <w:t>Pros</w:t>
      </w:r>
    </w:p>
    <w:p w14:paraId="2EFDD353" w14:textId="77777777" w:rsidR="00015081" w:rsidRDefault="00015081" w:rsidP="00BC0A74">
      <w:pPr>
        <w:rPr>
          <w:rFonts w:ascii="Times New Roman" w:eastAsia="Times New Roman" w:hAnsi="Times New Roman" w:cs="Times New Roman"/>
        </w:rPr>
      </w:pPr>
    </w:p>
    <w:p w14:paraId="5AA0F09E" w14:textId="77777777" w:rsidR="00015081" w:rsidRDefault="00015081" w:rsidP="00BC0A74">
      <w:pPr>
        <w:rPr>
          <w:rFonts w:ascii="Times New Roman" w:eastAsia="Times New Roman" w:hAnsi="Times New Roman" w:cs="Times New Roman"/>
        </w:rPr>
      </w:pPr>
      <w:r>
        <w:rPr>
          <w:rFonts w:ascii="Times New Roman" w:eastAsia="Times New Roman" w:hAnsi="Times New Roman" w:cs="Times New Roman"/>
        </w:rPr>
        <w:t>More throughput at each broker node</w:t>
      </w:r>
    </w:p>
    <w:p w14:paraId="6B3BB297" w14:textId="36E9B5B6" w:rsidR="00015081" w:rsidRDefault="00015081" w:rsidP="00BC0A74">
      <w:pPr>
        <w:rPr>
          <w:rFonts w:ascii="Times New Roman" w:eastAsia="Times New Roman" w:hAnsi="Times New Roman" w:cs="Times New Roman"/>
        </w:rPr>
      </w:pPr>
      <w:r>
        <w:rPr>
          <w:rFonts w:ascii="Times New Roman" w:eastAsia="Times New Roman" w:hAnsi="Times New Roman" w:cs="Times New Roman"/>
        </w:rPr>
        <w:t>Nodes can be designed</w:t>
      </w:r>
      <w:r w:rsidR="00717FC4">
        <w:rPr>
          <w:rFonts w:ascii="Times New Roman" w:eastAsia="Times New Roman" w:hAnsi="Times New Roman" w:cs="Times New Roman"/>
        </w:rPr>
        <w:t>/</w:t>
      </w:r>
      <w:r>
        <w:rPr>
          <w:rFonts w:ascii="Times New Roman" w:eastAsia="Times New Roman" w:hAnsi="Times New Roman" w:cs="Times New Roman"/>
        </w:rPr>
        <w:t xml:space="preserve">chosen to be more efficient with </w:t>
      </w:r>
      <w:r w:rsidR="00717FC4">
        <w:rPr>
          <w:rFonts w:ascii="Times New Roman" w:eastAsia="Times New Roman" w:hAnsi="Times New Roman" w:cs="Times New Roman"/>
        </w:rPr>
        <w:t xml:space="preserve">specific </w:t>
      </w:r>
      <w:r>
        <w:rPr>
          <w:rFonts w:ascii="Times New Roman" w:eastAsia="Times New Roman" w:hAnsi="Times New Roman" w:cs="Times New Roman"/>
        </w:rPr>
        <w:t>responsibilities tasked with</w:t>
      </w:r>
    </w:p>
    <w:p w14:paraId="6C3F38D9" w14:textId="77777777" w:rsidR="00015081" w:rsidRDefault="00015081" w:rsidP="00BC0A74">
      <w:pPr>
        <w:rPr>
          <w:rFonts w:ascii="Times New Roman" w:eastAsia="Times New Roman" w:hAnsi="Times New Roman" w:cs="Times New Roman"/>
        </w:rPr>
      </w:pPr>
      <w:r>
        <w:rPr>
          <w:rFonts w:ascii="Times New Roman" w:eastAsia="Times New Roman" w:hAnsi="Times New Roman" w:cs="Times New Roman"/>
        </w:rPr>
        <w:t>With the addition of a push mechanism, messages should flow to the clients quicker</w:t>
      </w:r>
    </w:p>
    <w:p w14:paraId="5074CF8C" w14:textId="77777777" w:rsidR="00015081" w:rsidRDefault="00015081" w:rsidP="00BC0A74">
      <w:pPr>
        <w:rPr>
          <w:rFonts w:ascii="Times New Roman" w:eastAsia="Times New Roman" w:hAnsi="Times New Roman" w:cs="Times New Roman"/>
        </w:rPr>
      </w:pPr>
    </w:p>
    <w:p w14:paraId="2C4B0B4C" w14:textId="77777777" w:rsidR="00015081" w:rsidRDefault="00015081" w:rsidP="00BC0A74">
      <w:pPr>
        <w:rPr>
          <w:rFonts w:ascii="Times New Roman" w:eastAsia="Times New Roman" w:hAnsi="Times New Roman" w:cs="Times New Roman"/>
        </w:rPr>
      </w:pPr>
      <w:r>
        <w:rPr>
          <w:rFonts w:ascii="Times New Roman" w:eastAsia="Times New Roman" w:hAnsi="Times New Roman" w:cs="Times New Roman"/>
        </w:rPr>
        <w:t>Cons</w:t>
      </w:r>
    </w:p>
    <w:p w14:paraId="55FD297E" w14:textId="77777777" w:rsidR="00015081" w:rsidRDefault="00015081" w:rsidP="00BC0A74">
      <w:pPr>
        <w:rPr>
          <w:rFonts w:ascii="Times New Roman" w:eastAsia="Times New Roman" w:hAnsi="Times New Roman" w:cs="Times New Roman"/>
        </w:rPr>
      </w:pPr>
    </w:p>
    <w:p w14:paraId="6C2D9A2B" w14:textId="77777777" w:rsidR="00015081" w:rsidRPr="00656664" w:rsidRDefault="00015081" w:rsidP="00BC0A74">
      <w:pPr>
        <w:rPr>
          <w:rFonts w:ascii="Times New Roman" w:eastAsia="Times New Roman" w:hAnsi="Times New Roman" w:cs="Times New Roman"/>
        </w:rPr>
      </w:pPr>
      <w:r>
        <w:rPr>
          <w:rFonts w:ascii="Times New Roman" w:eastAsia="Times New Roman" w:hAnsi="Times New Roman" w:cs="Times New Roman"/>
        </w:rPr>
        <w:t>Since the new broker is being pushed messages, it would need to have local storage if a client is offline</w:t>
      </w:r>
    </w:p>
    <w:p w14:paraId="2C8043D5" w14:textId="01F8120A" w:rsidR="00656664" w:rsidRDefault="00015081" w:rsidP="00BC0A74">
      <w:pPr>
        <w:rPr>
          <w:rFonts w:ascii="Times New Roman" w:eastAsia="Times New Roman" w:hAnsi="Times New Roman" w:cs="Times New Roman"/>
        </w:rPr>
      </w:pPr>
      <w:r>
        <w:rPr>
          <w:rFonts w:ascii="Times New Roman" w:eastAsia="Times New Roman" w:hAnsi="Times New Roman" w:cs="Times New Roman"/>
        </w:rPr>
        <w:t>Adding another node increases the surface area for bu</w:t>
      </w:r>
      <w:r w:rsidR="00717FC4">
        <w:rPr>
          <w:rFonts w:ascii="Times New Roman" w:eastAsia="Times New Roman" w:hAnsi="Times New Roman" w:cs="Times New Roman"/>
        </w:rPr>
        <w:t xml:space="preserve">gs, </w:t>
      </w:r>
      <w:r>
        <w:rPr>
          <w:rFonts w:ascii="Times New Roman" w:eastAsia="Times New Roman" w:hAnsi="Times New Roman" w:cs="Times New Roman"/>
        </w:rPr>
        <w:t>communication errors, faults, and outages</w:t>
      </w:r>
    </w:p>
    <w:p w14:paraId="4FB6FE8C" w14:textId="77777777" w:rsidR="00015081" w:rsidRDefault="00015081" w:rsidP="00BC0A74">
      <w:pPr>
        <w:rPr>
          <w:rFonts w:ascii="Times New Roman" w:eastAsia="Times New Roman" w:hAnsi="Times New Roman" w:cs="Times New Roman"/>
        </w:rPr>
      </w:pPr>
      <w:r>
        <w:rPr>
          <w:rFonts w:ascii="Times New Roman" w:eastAsia="Times New Roman" w:hAnsi="Times New Roman" w:cs="Times New Roman"/>
        </w:rPr>
        <w:t>The client now needs to communicate with two brokers instead of one</w:t>
      </w:r>
    </w:p>
    <w:p w14:paraId="3A50153B" w14:textId="77777777" w:rsidR="00015081" w:rsidRDefault="00015081" w:rsidP="00BC0A74">
      <w:pPr>
        <w:rPr>
          <w:rFonts w:ascii="Times New Roman" w:eastAsia="Times New Roman" w:hAnsi="Times New Roman" w:cs="Times New Roman"/>
        </w:rPr>
      </w:pPr>
    </w:p>
    <w:p w14:paraId="3E585C34" w14:textId="77777777" w:rsidR="00BC0A74" w:rsidRDefault="00BC0A74" w:rsidP="00BC0A74">
      <w:pPr>
        <w:rPr>
          <w:rFonts w:ascii="Times New Roman" w:eastAsia="Times New Roman" w:hAnsi="Times New Roman" w:cs="Times New Roman"/>
        </w:rPr>
      </w:pPr>
    </w:p>
    <w:p w14:paraId="5ED61141" w14:textId="77777777" w:rsidR="00BC0A74" w:rsidRDefault="00BC0A74" w:rsidP="00BC0A74">
      <w:pPr>
        <w:rPr>
          <w:rFonts w:ascii="Times New Roman" w:eastAsia="Times New Roman" w:hAnsi="Times New Roman" w:cs="Times New Roman"/>
        </w:rPr>
      </w:pPr>
    </w:p>
    <w:p w14:paraId="5560C6B3" w14:textId="77777777" w:rsidR="00BC0A74" w:rsidRDefault="00BC0A74" w:rsidP="00BC0A74">
      <w:pPr>
        <w:rPr>
          <w:rFonts w:ascii="Times New Roman" w:eastAsia="Times New Roman" w:hAnsi="Times New Roman" w:cs="Times New Roman"/>
        </w:rPr>
      </w:pPr>
    </w:p>
    <w:p w14:paraId="2D4B4024" w14:textId="77777777" w:rsidR="00015081" w:rsidRPr="00015081" w:rsidRDefault="00015081" w:rsidP="00BC0A74">
      <w:pPr>
        <w:rPr>
          <w:rFonts w:ascii="Times New Roman" w:eastAsia="Times New Roman" w:hAnsi="Times New Roman" w:cs="Times New Roman"/>
          <w:b/>
        </w:rPr>
      </w:pPr>
      <w:r>
        <w:rPr>
          <w:rFonts w:ascii="Times New Roman" w:eastAsia="Times New Roman" w:hAnsi="Times New Roman" w:cs="Times New Roman"/>
          <w:b/>
        </w:rPr>
        <w:lastRenderedPageBreak/>
        <w:t>II.  Related Efforts</w:t>
      </w:r>
    </w:p>
    <w:p w14:paraId="3AE87866" w14:textId="77777777" w:rsidR="00015081" w:rsidRDefault="00015081" w:rsidP="00BC0A74">
      <w:pPr>
        <w:rPr>
          <w:rFonts w:ascii="Times New Roman" w:eastAsia="Times New Roman" w:hAnsi="Times New Roman" w:cs="Times New Roman"/>
          <w:b/>
        </w:rPr>
      </w:pPr>
    </w:p>
    <w:p w14:paraId="34F0C31D" w14:textId="6B2BA5EA" w:rsidR="004A145D" w:rsidRDefault="00441DD5" w:rsidP="00BC0A74">
      <w:pPr>
        <w:rPr>
          <w:rFonts w:ascii="Times New Roman" w:eastAsia="Times New Roman" w:hAnsi="Times New Roman" w:cs="Times New Roman"/>
        </w:rPr>
      </w:pPr>
      <w:r>
        <w:rPr>
          <w:noProof/>
        </w:rPr>
        <mc:AlternateContent>
          <mc:Choice Requires="wps">
            <w:drawing>
              <wp:anchor distT="0" distB="0" distL="114300" distR="114300" simplePos="0" relativeHeight="251660288" behindDoc="0" locked="0" layoutInCell="1" allowOverlap="1" wp14:anchorId="2D9EE886" wp14:editId="152E429C">
                <wp:simplePos x="0" y="0"/>
                <wp:positionH relativeFrom="column">
                  <wp:posOffset>2421255</wp:posOffset>
                </wp:positionH>
                <wp:positionV relativeFrom="paragraph">
                  <wp:posOffset>1950085</wp:posOffset>
                </wp:positionV>
                <wp:extent cx="3479165" cy="177800"/>
                <wp:effectExtent l="0" t="0" r="635" b="0"/>
                <wp:wrapSquare wrapText="bothSides"/>
                <wp:docPr id="1" name="Text Box 1"/>
                <wp:cNvGraphicFramePr/>
                <a:graphic xmlns:a="http://schemas.openxmlformats.org/drawingml/2006/main">
                  <a:graphicData uri="http://schemas.microsoft.com/office/word/2010/wordprocessingShape">
                    <wps:wsp>
                      <wps:cNvSpPr txBox="1"/>
                      <wps:spPr>
                        <a:xfrm>
                          <a:off x="0" y="0"/>
                          <a:ext cx="3479165" cy="177800"/>
                        </a:xfrm>
                        <a:prstGeom prst="rect">
                          <a:avLst/>
                        </a:prstGeom>
                        <a:solidFill>
                          <a:prstClr val="white"/>
                        </a:solidFill>
                        <a:ln>
                          <a:noFill/>
                        </a:ln>
                      </wps:spPr>
                      <wps:txbx>
                        <w:txbxContent>
                          <w:p w14:paraId="06D636BE" w14:textId="46CB2559" w:rsidR="006E2CC2" w:rsidRPr="00C73BCB" w:rsidRDefault="006E2CC2" w:rsidP="006E2CC2">
                            <w:pPr>
                              <w:pStyle w:val="Caption"/>
                              <w:jc w:val="center"/>
                              <w:rPr>
                                <w:rFonts w:ascii="Times New Roman" w:eastAsia="Times New Roman" w:hAnsi="Times New Roman" w:cs="Times New Roman"/>
                                <w:noProof/>
                                <w:sz w:val="22"/>
                                <w:szCs w:val="22"/>
                              </w:rPr>
                            </w:pPr>
                            <w:r>
                              <w:t xml:space="preserve">Figure </w:t>
                            </w:r>
                            <w:r w:rsidR="001C5867">
                              <w:rPr>
                                <w:noProof/>
                              </w:rPr>
                              <w:fldChar w:fldCharType="begin"/>
                            </w:r>
                            <w:r w:rsidR="001C5867">
                              <w:rPr>
                                <w:noProof/>
                              </w:rPr>
                              <w:instrText xml:space="preserve"> SEQ Figure \* ARABIC </w:instrText>
                            </w:r>
                            <w:r w:rsidR="001C5867">
                              <w:rPr>
                                <w:noProof/>
                              </w:rPr>
                              <w:fldChar w:fldCharType="separate"/>
                            </w:r>
                            <w:r w:rsidR="00933ED0">
                              <w:rPr>
                                <w:noProof/>
                              </w:rPr>
                              <w:t>3</w:t>
                            </w:r>
                            <w:r w:rsidR="001C5867">
                              <w:rPr>
                                <w:noProof/>
                              </w:rPr>
                              <w:fldChar w:fldCharType="end"/>
                            </w:r>
                            <w:r>
                              <w:t>: MQTT Quality of Service Levels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EE886" id="_x0000_t202" coordsize="21600,21600" o:spt="202" path="m,l,21600r21600,l21600,xe">
                <v:stroke joinstyle="miter"/>
                <v:path gradientshapeok="t" o:connecttype="rect"/>
              </v:shapetype>
              <v:shape id="Text Box 1" o:spid="_x0000_s1026" type="#_x0000_t202" style="position:absolute;margin-left:190.65pt;margin-top:153.55pt;width:273.9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" stroked="f">
                <v:textbox inset="0,0,0,0">
                  <w:txbxContent>
                    <w:p w14:paraId="06D636BE" w14:textId="46CB2559" w:rsidR="006E2CC2" w:rsidRPr="00C73BCB" w:rsidRDefault="006E2CC2" w:rsidP="006E2CC2">
                      <w:pPr>
                        <w:pStyle w:val="Caption"/>
                        <w:jc w:val="center"/>
                        <w:rPr>
                          <w:rFonts w:ascii="Times New Roman" w:eastAsia="Times New Roman" w:hAnsi="Times New Roman" w:cs="Times New Roman"/>
                          <w:noProof/>
                          <w:sz w:val="22"/>
                          <w:szCs w:val="22"/>
                        </w:rPr>
                      </w:pPr>
                      <w:r>
                        <w:t xml:space="preserve">Figure </w:t>
                      </w:r>
                      <w:r w:rsidR="001C5867">
                        <w:rPr>
                          <w:noProof/>
                        </w:rPr>
                        <w:fldChar w:fldCharType="begin"/>
                      </w:r>
                      <w:r w:rsidR="001C5867">
                        <w:rPr>
                          <w:noProof/>
                        </w:rPr>
                        <w:instrText xml:space="preserve"> SEQ Figure \* ARABIC </w:instrText>
                      </w:r>
                      <w:r w:rsidR="001C5867">
                        <w:rPr>
                          <w:noProof/>
                        </w:rPr>
                        <w:fldChar w:fldCharType="separate"/>
                      </w:r>
                      <w:r w:rsidR="00933ED0">
                        <w:rPr>
                          <w:noProof/>
                        </w:rPr>
                        <w:t>3</w:t>
                      </w:r>
                      <w:r w:rsidR="001C5867">
                        <w:rPr>
                          <w:noProof/>
                        </w:rPr>
                        <w:fldChar w:fldCharType="end"/>
                      </w:r>
                      <w:r>
                        <w:t>: MQTT Quality of Service Levels [2]</w:t>
                      </w:r>
                    </w:p>
                  </w:txbxContent>
                </v:textbox>
                <w10:wrap type="square"/>
              </v:shape>
            </w:pict>
          </mc:Fallback>
        </mc:AlternateContent>
      </w:r>
      <w:r>
        <w:rPr>
          <w:rFonts w:ascii="Times New Roman" w:eastAsia="Times New Roman" w:hAnsi="Times New Roman" w:cs="Times New Roman"/>
          <w:noProof/>
        </w:rPr>
        <w:drawing>
          <wp:anchor distT="0" distB="0" distL="114300" distR="114300" simplePos="0" relativeHeight="251658240" behindDoc="0" locked="0" layoutInCell="1" allowOverlap="1" wp14:anchorId="68273E81" wp14:editId="5603A1DF">
            <wp:simplePos x="0" y="0"/>
            <wp:positionH relativeFrom="column">
              <wp:posOffset>2081242</wp:posOffset>
            </wp:positionH>
            <wp:positionV relativeFrom="paragraph">
              <wp:posOffset>426297</wp:posOffset>
            </wp:positionV>
            <wp:extent cx="3938135" cy="1472565"/>
            <wp:effectExtent l="12700" t="12700" r="12065" b="13335"/>
            <wp:wrapSquare wrapText="bothSides"/>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955053" cy="1478891"/>
                    </a:xfrm>
                    <a:prstGeom prst="rect">
                      <a:avLst/>
                    </a:prstGeom>
                    <a:ln w="9525">
                      <a:solidFill>
                        <a:srgbClr val="000000"/>
                      </a:solidFill>
                      <a:prstDash val="solid"/>
                    </a:ln>
                  </pic:spPr>
                </pic:pic>
              </a:graphicData>
            </a:graphic>
            <wp14:sizeRelH relativeFrom="page">
              <wp14:pctWidth>0</wp14:pctWidth>
            </wp14:sizeRelH>
            <wp14:sizeRelV relativeFrom="page">
              <wp14:pctHeight>0</wp14:pctHeight>
            </wp14:sizeRelV>
          </wp:anchor>
        </w:drawing>
      </w:r>
      <w:r w:rsidR="008D5C54">
        <w:rPr>
          <w:rFonts w:ascii="Times New Roman" w:eastAsia="Times New Roman" w:hAnsi="Times New Roman" w:cs="Times New Roman"/>
        </w:rPr>
        <w:t xml:space="preserve">Most of the current research studies messaging protocols and their efficiency in various environments.  </w:t>
      </w:r>
      <w:r w:rsidR="00D26CCA">
        <w:rPr>
          <w:rFonts w:ascii="Times New Roman" w:eastAsia="Times New Roman" w:hAnsi="Times New Roman" w:cs="Times New Roman"/>
        </w:rPr>
        <w:t xml:space="preserve">For example, </w:t>
      </w:r>
      <w:r w:rsidR="006E2CC2">
        <w:rPr>
          <w:rFonts w:ascii="Times New Roman" w:eastAsia="Times New Roman" w:hAnsi="Times New Roman" w:cs="Times New Roman"/>
        </w:rPr>
        <w:t xml:space="preserve">AMQP [4] has been proven [1, 5] to be very efficient and reliable in unstable, mobile networks where clients are connecting and disconnecting often.  It is also well suited for use in the financial sector because it provides encryption [6].  </w:t>
      </w:r>
      <w:r w:rsidR="008D5C54">
        <w:rPr>
          <w:rFonts w:ascii="Times New Roman" w:eastAsia="Times New Roman" w:hAnsi="Times New Roman" w:cs="Times New Roman"/>
        </w:rPr>
        <w:t>MQTT uses Quality of Service levels</w:t>
      </w:r>
      <w:r w:rsidR="006E2CC2">
        <w:rPr>
          <w:rFonts w:ascii="Times New Roman" w:eastAsia="Times New Roman" w:hAnsi="Times New Roman" w:cs="Times New Roman"/>
        </w:rPr>
        <w:t xml:space="preserve"> [3]</w:t>
      </w:r>
      <w:r w:rsidR="008D5C54">
        <w:rPr>
          <w:rFonts w:ascii="Times New Roman" w:eastAsia="Times New Roman" w:hAnsi="Times New Roman" w:cs="Times New Roman"/>
        </w:rPr>
        <w:t xml:space="preserve"> to vary the level of reliability of </w:t>
      </w:r>
      <w:r w:rsidR="007A2A9B">
        <w:rPr>
          <w:rFonts w:ascii="Times New Roman" w:eastAsia="Times New Roman" w:hAnsi="Times New Roman" w:cs="Times New Roman"/>
        </w:rPr>
        <w:t xml:space="preserve">message delivery in a lightweight implementation for low bandwidth, </w:t>
      </w:r>
      <w:r w:rsidR="00D26CCA">
        <w:rPr>
          <w:rFonts w:ascii="Times New Roman" w:eastAsia="Times New Roman" w:hAnsi="Times New Roman" w:cs="Times New Roman"/>
        </w:rPr>
        <w:t>high-latency environments</w:t>
      </w:r>
      <w:r w:rsidR="006E2CC2">
        <w:rPr>
          <w:rFonts w:ascii="Times New Roman" w:eastAsia="Times New Roman" w:hAnsi="Times New Roman" w:cs="Times New Roman"/>
        </w:rPr>
        <w:t xml:space="preserve"> [4]</w:t>
      </w:r>
      <w:r w:rsidR="00D26CCA">
        <w:rPr>
          <w:rFonts w:ascii="Times New Roman" w:eastAsia="Times New Roman" w:hAnsi="Times New Roman" w:cs="Times New Roman"/>
        </w:rPr>
        <w:t>.</w:t>
      </w:r>
      <w:r w:rsidR="006E2CC2">
        <w:rPr>
          <w:rFonts w:ascii="Times New Roman" w:eastAsia="Times New Roman" w:hAnsi="Times New Roman" w:cs="Times New Roman"/>
        </w:rPr>
        <w:t xml:space="preserve">  </w:t>
      </w:r>
      <w:r w:rsidR="004A145D">
        <w:rPr>
          <w:rFonts w:ascii="Times New Roman" w:eastAsia="Times New Roman" w:hAnsi="Times New Roman" w:cs="Times New Roman"/>
        </w:rPr>
        <w:t>One interesting facet of having a variety of protocols is that each has certain strengths.  Those strengths can be used to choose the correct protocol for the environment that the system is operating in.  For the most part, environments are fairly static.  These systems, used inside of a company, on a specific network, will allow efficiencies.  If the environment includes many wireless devices that join and leave the network frequently, a broker using a certain protocol can be used to best accommodate this.  If the environment is the Internet with users around the world all getting data on a variety of devices, a more robust broker/protocol system can be put into place that is designed for that situation.  These systems also need to consider the synchronization between the brokers and clients.  If you want to offer, for instance, time decoupled services, the broker will need to be able to store data and have policies in place to deal with disconnected clients.</w:t>
      </w:r>
    </w:p>
    <w:p w14:paraId="3182FCC6" w14:textId="77777777" w:rsidR="00441DD5" w:rsidRDefault="00441DD5" w:rsidP="00BC0A74">
      <w:pPr>
        <w:rPr>
          <w:rFonts w:ascii="Times New Roman" w:eastAsia="Times New Roman" w:hAnsi="Times New Roman" w:cs="Times New Roman"/>
        </w:rPr>
      </w:pPr>
    </w:p>
    <w:p w14:paraId="4BFA3738" w14:textId="167125E1" w:rsidR="004A145D" w:rsidRDefault="008720BE" w:rsidP="00BC0A74">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DC6E3DC" wp14:editId="6465BC74">
            <wp:extent cx="5943600" cy="2789555"/>
            <wp:effectExtent l="12700" t="12700" r="12700"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11 at 11.27.14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789555"/>
                    </a:xfrm>
                    <a:prstGeom prst="rect">
                      <a:avLst/>
                    </a:prstGeom>
                    <a:ln w="9525">
                      <a:solidFill>
                        <a:schemeClr val="tx1"/>
                      </a:solidFill>
                    </a:ln>
                  </pic:spPr>
                </pic:pic>
              </a:graphicData>
            </a:graphic>
          </wp:inline>
        </w:drawing>
      </w:r>
    </w:p>
    <w:p w14:paraId="59253B48" w14:textId="77AE08EF" w:rsidR="004A145D" w:rsidRDefault="008720BE" w:rsidP="00BC0A74">
      <w:pPr>
        <w:pStyle w:val="Caption"/>
        <w:spacing w:line="276" w:lineRule="auto"/>
        <w:jc w:val="center"/>
        <w:rPr>
          <w:rFonts w:ascii="Times New Roman" w:eastAsia="Times New Roman" w:hAnsi="Times New Roman" w:cs="Times New Roman"/>
        </w:rPr>
      </w:pPr>
      <w:r>
        <w:t xml:space="preserve">Figure </w:t>
      </w:r>
      <w:r w:rsidR="001C5867">
        <w:rPr>
          <w:noProof/>
        </w:rPr>
        <w:fldChar w:fldCharType="begin"/>
      </w:r>
      <w:r w:rsidR="001C5867">
        <w:rPr>
          <w:noProof/>
        </w:rPr>
        <w:instrText xml:space="preserve"> SEQ Figure \* ARABIC </w:instrText>
      </w:r>
      <w:r w:rsidR="001C5867">
        <w:rPr>
          <w:noProof/>
        </w:rPr>
        <w:fldChar w:fldCharType="separate"/>
      </w:r>
      <w:r w:rsidR="00933ED0">
        <w:rPr>
          <w:noProof/>
        </w:rPr>
        <w:t>4</w:t>
      </w:r>
      <w:r w:rsidR="001C5867">
        <w:rPr>
          <w:noProof/>
        </w:rPr>
        <w:fldChar w:fldCharType="end"/>
      </w:r>
      <w:r>
        <w:t>: Synchronization Decoupling [7]</w:t>
      </w:r>
    </w:p>
    <w:p w14:paraId="04600E21" w14:textId="2E03DD2C" w:rsidR="004A145D" w:rsidRDefault="008720BE" w:rsidP="00BC0A74">
      <w:pPr>
        <w:rPr>
          <w:rFonts w:ascii="Times New Roman" w:eastAsia="Times New Roman" w:hAnsi="Times New Roman" w:cs="Times New Roman"/>
        </w:rPr>
      </w:pPr>
      <w:r>
        <w:rPr>
          <w:rFonts w:ascii="Times New Roman" w:eastAsia="Times New Roman" w:hAnsi="Times New Roman" w:cs="Times New Roman"/>
        </w:rPr>
        <w:lastRenderedPageBreak/>
        <w:t xml:space="preserve">Scalability is also an issue.  How well does the broker/protocol scale to sizes from a small company to clients in the </w:t>
      </w:r>
      <w:r w:rsidR="004A08B5">
        <w:rPr>
          <w:rFonts w:ascii="Times New Roman" w:eastAsia="Times New Roman" w:hAnsi="Times New Roman" w:cs="Times New Roman"/>
        </w:rPr>
        <w:t>millions?</w:t>
      </w:r>
      <w:r>
        <w:rPr>
          <w:rFonts w:ascii="Times New Roman" w:eastAsia="Times New Roman" w:hAnsi="Times New Roman" w:cs="Times New Roman"/>
        </w:rPr>
        <w:t xml:space="preserve">  Scalability and reliability are often at odds with each other as well.  P. </w:t>
      </w:r>
      <w:proofErr w:type="spellStart"/>
      <w:r>
        <w:rPr>
          <w:rFonts w:ascii="Times New Roman" w:eastAsia="Times New Roman" w:hAnsi="Times New Roman" w:cs="Times New Roman"/>
        </w:rPr>
        <w:t>Eugster</w:t>
      </w:r>
      <w:proofErr w:type="spellEnd"/>
      <w:r>
        <w:rPr>
          <w:rFonts w:ascii="Times New Roman" w:eastAsia="Times New Roman" w:hAnsi="Times New Roman" w:cs="Times New Roman"/>
        </w:rPr>
        <w:t xml:space="preserve"> et al [7] state:</w:t>
      </w:r>
    </w:p>
    <w:p w14:paraId="43E023A4" w14:textId="77777777" w:rsidR="008720BE" w:rsidRDefault="008720BE" w:rsidP="00BC0A74">
      <w:pPr>
        <w:rPr>
          <w:rFonts w:ascii="Times New Roman" w:eastAsia="Times New Roman" w:hAnsi="Times New Roman" w:cs="Times New Roman"/>
        </w:rPr>
      </w:pPr>
    </w:p>
    <w:p w14:paraId="231021A7" w14:textId="2409B6C7" w:rsidR="008720BE" w:rsidRPr="008720BE" w:rsidRDefault="008720BE" w:rsidP="00BC0A74">
      <w:pPr>
        <w:ind w:left="720"/>
        <w:rPr>
          <w:rFonts w:ascii="Times New Roman" w:eastAsia="Times New Roman" w:hAnsi="Times New Roman" w:cs="Times New Roman"/>
          <w:lang w:val="en-US"/>
        </w:rPr>
      </w:pPr>
      <w:r w:rsidRPr="008720BE">
        <w:rPr>
          <w:rFonts w:ascii="Times New Roman" w:eastAsia="Times New Roman" w:hAnsi="Times New Roman" w:cs="Times New Roman"/>
          <w:lang w:val="en-US"/>
        </w:rPr>
        <w:t>Scalability also often conflicts with</w:t>
      </w:r>
      <w:r>
        <w:rPr>
          <w:rFonts w:ascii="Times New Roman" w:eastAsia="Times New Roman" w:hAnsi="Times New Roman" w:cs="Times New Roman"/>
          <w:lang w:val="en-US"/>
        </w:rPr>
        <w:t xml:space="preserve"> </w:t>
      </w:r>
      <w:r w:rsidRPr="008720BE">
        <w:rPr>
          <w:rFonts w:ascii="Times New Roman" w:eastAsia="Times New Roman" w:hAnsi="Times New Roman" w:cs="Times New Roman"/>
          <w:lang w:val="en-US"/>
        </w:rPr>
        <w:t>other desirable properties. For instance,</w:t>
      </w:r>
      <w:r>
        <w:rPr>
          <w:rFonts w:ascii="Times New Roman" w:eastAsia="Times New Roman" w:hAnsi="Times New Roman" w:cs="Times New Roman"/>
          <w:lang w:val="en-US"/>
        </w:rPr>
        <w:t xml:space="preserve"> </w:t>
      </w:r>
      <w:r w:rsidRPr="008720BE">
        <w:rPr>
          <w:rFonts w:ascii="Times New Roman" w:eastAsia="Times New Roman" w:hAnsi="Times New Roman" w:cs="Times New Roman"/>
          <w:lang w:val="en-US"/>
        </w:rPr>
        <w:t>highly ex</w:t>
      </w:r>
      <w:r>
        <w:rPr>
          <w:rFonts w:ascii="Times New Roman" w:eastAsia="Times New Roman" w:hAnsi="Times New Roman" w:cs="Times New Roman"/>
          <w:lang w:val="en-US"/>
        </w:rPr>
        <w:t>pressive and selective subscrip</w:t>
      </w:r>
      <w:r w:rsidRPr="008720BE">
        <w:rPr>
          <w:rFonts w:ascii="Times New Roman" w:eastAsia="Times New Roman" w:hAnsi="Times New Roman" w:cs="Times New Roman"/>
          <w:lang w:val="en-US"/>
        </w:rPr>
        <w:t xml:space="preserve">tions require complex and expensive </w:t>
      </w:r>
      <w:r>
        <w:rPr>
          <w:rFonts w:ascii="Times New Roman" w:eastAsia="Times New Roman" w:hAnsi="Times New Roman" w:cs="Times New Roman"/>
          <w:lang w:val="en-US"/>
        </w:rPr>
        <w:t>fil</w:t>
      </w:r>
      <w:r w:rsidRPr="008720BE">
        <w:rPr>
          <w:rFonts w:ascii="Times New Roman" w:eastAsia="Times New Roman" w:hAnsi="Times New Roman" w:cs="Times New Roman"/>
          <w:lang w:val="en-US"/>
        </w:rPr>
        <w:t>tering and routing algorithms, and thus</w:t>
      </w:r>
      <w:r>
        <w:rPr>
          <w:rFonts w:ascii="Times New Roman" w:eastAsia="Times New Roman" w:hAnsi="Times New Roman" w:cs="Times New Roman"/>
          <w:lang w:val="en-US"/>
        </w:rPr>
        <w:t xml:space="preserve"> </w:t>
      </w:r>
      <w:r w:rsidRPr="008720BE">
        <w:rPr>
          <w:rFonts w:ascii="Times New Roman" w:eastAsia="Times New Roman" w:hAnsi="Times New Roman" w:cs="Times New Roman"/>
          <w:lang w:val="en-US"/>
        </w:rPr>
        <w:t>limit scala</w:t>
      </w:r>
      <w:r>
        <w:rPr>
          <w:rFonts w:ascii="Times New Roman" w:eastAsia="Times New Roman" w:hAnsi="Times New Roman" w:cs="Times New Roman"/>
          <w:lang w:val="en-US"/>
        </w:rPr>
        <w:t>bility. Similarly, strong relia</w:t>
      </w:r>
      <w:r w:rsidRPr="008720BE">
        <w:rPr>
          <w:rFonts w:ascii="Times New Roman" w:eastAsia="Times New Roman" w:hAnsi="Times New Roman" w:cs="Times New Roman"/>
          <w:lang w:val="en-US"/>
        </w:rPr>
        <w:t>bility gu</w:t>
      </w:r>
      <w:r>
        <w:rPr>
          <w:rFonts w:ascii="Times New Roman" w:eastAsia="Times New Roman" w:hAnsi="Times New Roman" w:cs="Times New Roman"/>
          <w:lang w:val="en-US"/>
        </w:rPr>
        <w:t>arantees involve important over</w:t>
      </w:r>
      <w:r w:rsidRPr="008720BE">
        <w:rPr>
          <w:rFonts w:ascii="Times New Roman" w:eastAsia="Times New Roman" w:hAnsi="Times New Roman" w:cs="Times New Roman"/>
          <w:lang w:val="en-US"/>
        </w:rPr>
        <w:t>heads, because events must be logged,</w:t>
      </w:r>
      <w:r>
        <w:rPr>
          <w:rFonts w:ascii="Times New Roman" w:eastAsia="Times New Roman" w:hAnsi="Times New Roman" w:cs="Times New Roman"/>
          <w:lang w:val="en-US"/>
        </w:rPr>
        <w:t xml:space="preserve"> </w:t>
      </w:r>
      <w:r w:rsidRPr="008720BE">
        <w:rPr>
          <w:rFonts w:ascii="Times New Roman" w:eastAsia="Times New Roman" w:hAnsi="Times New Roman" w:cs="Times New Roman"/>
          <w:lang w:val="en-US"/>
        </w:rPr>
        <w:t>and missed events must be detected and</w:t>
      </w:r>
      <w:r>
        <w:rPr>
          <w:rFonts w:ascii="Times New Roman" w:eastAsia="Times New Roman" w:hAnsi="Times New Roman" w:cs="Times New Roman"/>
          <w:lang w:val="en-US"/>
        </w:rPr>
        <w:t xml:space="preserve"> </w:t>
      </w:r>
      <w:r w:rsidRPr="008720BE">
        <w:rPr>
          <w:rFonts w:ascii="Times New Roman" w:eastAsia="Times New Roman" w:hAnsi="Times New Roman" w:cs="Times New Roman"/>
          <w:lang w:val="en-US"/>
        </w:rPr>
        <w:t>retransmitted. Even protocols developed</w:t>
      </w:r>
      <w:r>
        <w:rPr>
          <w:rFonts w:ascii="Times New Roman" w:eastAsia="Times New Roman" w:hAnsi="Times New Roman" w:cs="Times New Roman"/>
          <w:lang w:val="en-US"/>
        </w:rPr>
        <w:t xml:space="preserve"> </w:t>
      </w:r>
      <w:r w:rsidRPr="008720BE">
        <w:rPr>
          <w:rFonts w:ascii="Times New Roman" w:eastAsia="Times New Roman" w:hAnsi="Times New Roman" w:cs="Times New Roman"/>
          <w:lang w:val="en-US"/>
        </w:rPr>
        <w:t>especially for wide-area networks, such</w:t>
      </w:r>
      <w:r>
        <w:rPr>
          <w:rFonts w:ascii="Times New Roman" w:eastAsia="Times New Roman" w:hAnsi="Times New Roman" w:cs="Times New Roman"/>
          <w:lang w:val="en-US"/>
        </w:rPr>
        <w:t xml:space="preserve"> </w:t>
      </w:r>
      <w:r w:rsidRPr="008720BE">
        <w:rPr>
          <w:rFonts w:ascii="Times New Roman" w:eastAsia="Times New Roman" w:hAnsi="Times New Roman" w:cs="Times New Roman"/>
          <w:lang w:val="en-US"/>
        </w:rPr>
        <w:t>as the sender-reliable Reliable Multicast</w:t>
      </w:r>
      <w:r>
        <w:rPr>
          <w:rFonts w:ascii="Times New Roman" w:eastAsia="Times New Roman" w:hAnsi="Times New Roman" w:cs="Times New Roman"/>
          <w:lang w:val="en-US"/>
        </w:rPr>
        <w:t xml:space="preserve"> Transport Protocol (RMTP)</w:t>
      </w:r>
      <w:r w:rsidRPr="008720BE">
        <w:rPr>
          <w:rFonts w:ascii="Times New Roman" w:eastAsia="Times New Roman" w:hAnsi="Times New Roman" w:cs="Times New Roman"/>
          <w:lang w:val="en-US"/>
        </w:rPr>
        <w:t>, do not scale well to large numbers</w:t>
      </w:r>
      <w:r>
        <w:rPr>
          <w:rFonts w:ascii="Times New Roman" w:eastAsia="Times New Roman" w:hAnsi="Times New Roman" w:cs="Times New Roman"/>
          <w:lang w:val="en-US"/>
        </w:rPr>
        <w:t xml:space="preserve"> </w:t>
      </w:r>
      <w:r w:rsidRPr="008720BE">
        <w:rPr>
          <w:rFonts w:ascii="Times New Roman" w:eastAsia="Times New Roman" w:hAnsi="Times New Roman" w:cs="Times New Roman"/>
          <w:lang w:val="en-US"/>
        </w:rPr>
        <w:t>of subscribers because of the considerable</w:t>
      </w:r>
      <w:r>
        <w:rPr>
          <w:rFonts w:ascii="Times New Roman" w:eastAsia="Times New Roman" w:hAnsi="Times New Roman" w:cs="Times New Roman"/>
          <w:lang w:val="en-US"/>
        </w:rPr>
        <w:t xml:space="preserve"> </w:t>
      </w:r>
      <w:r w:rsidRPr="008720BE">
        <w:rPr>
          <w:rFonts w:ascii="Times New Roman" w:eastAsia="Times New Roman" w:hAnsi="Times New Roman" w:cs="Times New Roman"/>
          <w:lang w:val="en-US"/>
        </w:rPr>
        <w:t>amount of traffic resulting from message</w:t>
      </w:r>
      <w:r>
        <w:rPr>
          <w:rFonts w:ascii="Times New Roman" w:eastAsia="Times New Roman" w:hAnsi="Times New Roman" w:cs="Times New Roman"/>
          <w:lang w:val="en-US"/>
        </w:rPr>
        <w:t xml:space="preserve"> </w:t>
      </w:r>
      <w:r w:rsidRPr="008720BE">
        <w:rPr>
          <w:rFonts w:ascii="Times New Roman" w:eastAsia="Times New Roman" w:hAnsi="Times New Roman" w:cs="Times New Roman"/>
          <w:lang w:val="en-US"/>
        </w:rPr>
        <w:t>acknowledgments.</w:t>
      </w:r>
    </w:p>
    <w:p w14:paraId="08C42C5D" w14:textId="68E6A0D5" w:rsidR="008720BE" w:rsidRDefault="008720BE" w:rsidP="00BC0A74">
      <w:pPr>
        <w:rPr>
          <w:rFonts w:ascii="Times New Roman" w:eastAsia="Times New Roman" w:hAnsi="Times New Roman" w:cs="Times New Roman"/>
        </w:rPr>
      </w:pPr>
    </w:p>
    <w:p w14:paraId="42B69EA7" w14:textId="6E01E87E" w:rsidR="008720BE" w:rsidRDefault="008720BE" w:rsidP="00BC0A74">
      <w:pPr>
        <w:rPr>
          <w:rFonts w:ascii="Times New Roman" w:eastAsia="Times New Roman" w:hAnsi="Times New Roman" w:cs="Times New Roman"/>
        </w:rPr>
      </w:pPr>
      <w:r>
        <w:rPr>
          <w:rFonts w:ascii="Times New Roman" w:eastAsia="Times New Roman" w:hAnsi="Times New Roman" w:cs="Times New Roman"/>
        </w:rPr>
        <w:t xml:space="preserve">Some solutions to this </w:t>
      </w:r>
      <w:r w:rsidR="00E20D90">
        <w:rPr>
          <w:rFonts w:ascii="Times New Roman" w:eastAsia="Times New Roman" w:hAnsi="Times New Roman" w:cs="Times New Roman"/>
        </w:rPr>
        <w:t xml:space="preserve">scalability problem exist including Zhao et </w:t>
      </w:r>
      <w:proofErr w:type="spellStart"/>
      <w:r w:rsidR="00E20D90">
        <w:rPr>
          <w:rFonts w:ascii="Times New Roman" w:eastAsia="Times New Roman" w:hAnsi="Times New Roman" w:cs="Times New Roman"/>
        </w:rPr>
        <w:t>al’s</w:t>
      </w:r>
      <w:proofErr w:type="spellEnd"/>
      <w:r w:rsidR="00E20D90">
        <w:rPr>
          <w:rFonts w:ascii="Times New Roman" w:eastAsia="Times New Roman" w:hAnsi="Times New Roman" w:cs="Times New Roman"/>
        </w:rPr>
        <w:t xml:space="preserve"> paper that discusses the use of virtual time vectors to maintain temporal consistency in propagating subscriptions to clients [8].  </w:t>
      </w:r>
    </w:p>
    <w:p w14:paraId="5A412A93" w14:textId="77777777" w:rsidR="00E20D90" w:rsidRDefault="00E20D90" w:rsidP="00BC0A74">
      <w:pPr>
        <w:rPr>
          <w:rFonts w:ascii="Times New Roman" w:eastAsia="Times New Roman" w:hAnsi="Times New Roman" w:cs="Times New Roman"/>
        </w:rPr>
      </w:pPr>
    </w:p>
    <w:p w14:paraId="2C5997F3" w14:textId="57A4BFD0" w:rsidR="006E2CC2" w:rsidRDefault="00441DD5" w:rsidP="00BC0A74">
      <w:pPr>
        <w:rPr>
          <w:rFonts w:ascii="Times New Roman" w:eastAsia="Times New Roman" w:hAnsi="Times New Roman" w:cs="Times New Roman"/>
        </w:rPr>
      </w:pPr>
      <w:r>
        <w:rPr>
          <w:rFonts w:ascii="Times New Roman" w:eastAsia="Times New Roman" w:hAnsi="Times New Roman" w:cs="Times New Roman"/>
        </w:rPr>
        <w:t>Our experiments look</w:t>
      </w:r>
      <w:r w:rsidR="00E20D90">
        <w:rPr>
          <w:rFonts w:ascii="Times New Roman" w:eastAsia="Times New Roman" w:hAnsi="Times New Roman" w:cs="Times New Roman"/>
        </w:rPr>
        <w:t xml:space="preserve"> at the performance difference between two different broker structures to determine if there are any efficiencies that can be gained by specializing specific brokers to specific tasks.  </w:t>
      </w:r>
    </w:p>
    <w:p w14:paraId="0A7AB5E7" w14:textId="09A46D92" w:rsidR="00015081" w:rsidRDefault="00015081" w:rsidP="00BC0A74">
      <w:pPr>
        <w:rPr>
          <w:rFonts w:ascii="Times New Roman" w:eastAsia="Times New Roman" w:hAnsi="Times New Roman" w:cs="Times New Roman"/>
        </w:rPr>
      </w:pPr>
    </w:p>
    <w:p w14:paraId="20A10C8D" w14:textId="77777777" w:rsidR="00B067E6" w:rsidRDefault="00B067E6" w:rsidP="00BC0A74">
      <w:pPr>
        <w:rPr>
          <w:rFonts w:ascii="Times New Roman" w:eastAsia="Times New Roman" w:hAnsi="Times New Roman" w:cs="Times New Roman"/>
          <w:b/>
        </w:rPr>
      </w:pPr>
      <w:r w:rsidRPr="00FD128E">
        <w:rPr>
          <w:rFonts w:ascii="Times New Roman" w:eastAsia="Times New Roman" w:hAnsi="Times New Roman" w:cs="Times New Roman"/>
          <w:b/>
        </w:rPr>
        <w:t xml:space="preserve">III.  </w:t>
      </w:r>
      <w:r w:rsidR="00FD128E" w:rsidRPr="00FD128E">
        <w:rPr>
          <w:rFonts w:ascii="Times New Roman" w:eastAsia="Times New Roman" w:hAnsi="Times New Roman" w:cs="Times New Roman"/>
          <w:b/>
        </w:rPr>
        <w:t>Experiment</w:t>
      </w:r>
    </w:p>
    <w:p w14:paraId="5D6B4873" w14:textId="77777777" w:rsidR="00FD128E" w:rsidRPr="00FD128E" w:rsidRDefault="00FD128E" w:rsidP="00BC0A74">
      <w:pPr>
        <w:rPr>
          <w:rFonts w:ascii="Times New Roman" w:eastAsia="Times New Roman" w:hAnsi="Times New Roman" w:cs="Times New Roman"/>
        </w:rPr>
      </w:pPr>
    </w:p>
    <w:p w14:paraId="7F980F0F" w14:textId="67555BA1" w:rsidR="00BB49C1" w:rsidRDefault="00441DD5" w:rsidP="00BC0A74">
      <w:pPr>
        <w:rPr>
          <w:rFonts w:ascii="Times New Roman" w:eastAsia="Times New Roman" w:hAnsi="Times New Roman" w:cs="Times New Roman"/>
        </w:rPr>
      </w:pPr>
      <w:r>
        <w:rPr>
          <w:rFonts w:ascii="Times New Roman" w:eastAsia="Times New Roman" w:hAnsi="Times New Roman" w:cs="Times New Roman"/>
        </w:rPr>
        <w:t xml:space="preserve">As shown in Figures 1 and 2, our experiment tests two different </w:t>
      </w:r>
      <w:r w:rsidR="001B1A8C">
        <w:rPr>
          <w:rFonts w:ascii="Times New Roman" w:eastAsia="Times New Roman" w:hAnsi="Times New Roman" w:cs="Times New Roman"/>
        </w:rPr>
        <w:t xml:space="preserve">BAD </w:t>
      </w:r>
      <w:r>
        <w:rPr>
          <w:rFonts w:ascii="Times New Roman" w:eastAsia="Times New Roman" w:hAnsi="Times New Roman" w:cs="Times New Roman"/>
        </w:rPr>
        <w:t xml:space="preserve">pub-sub models to determine if there are any efficiency gains in adding a specific use broker (VerneMQ) to handle sending message data to clients. </w:t>
      </w:r>
    </w:p>
    <w:p w14:paraId="1321063F" w14:textId="4E6B25DB" w:rsidR="00441DD5" w:rsidRDefault="00441DD5" w:rsidP="00BC0A74">
      <w:pPr>
        <w:rPr>
          <w:rFonts w:ascii="Times New Roman" w:eastAsia="Times New Roman" w:hAnsi="Times New Roman" w:cs="Times New Roman"/>
        </w:rPr>
      </w:pPr>
      <w:r>
        <w:rPr>
          <w:rFonts w:ascii="Times New Roman" w:eastAsia="Times New Roman" w:hAnsi="Times New Roman" w:cs="Times New Roman"/>
        </w:rPr>
        <w:t xml:space="preserve"> </w:t>
      </w:r>
    </w:p>
    <w:p w14:paraId="1FADBF5C" w14:textId="1597173C" w:rsidR="00441DD5" w:rsidRDefault="001B1A8C" w:rsidP="005E03D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0631E07" wp14:editId="09C8E04D">
            <wp:extent cx="5943600" cy="3208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15 at 2.52.18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208655"/>
                    </a:xfrm>
                    <a:prstGeom prst="rect">
                      <a:avLst/>
                    </a:prstGeom>
                  </pic:spPr>
                </pic:pic>
              </a:graphicData>
            </a:graphic>
          </wp:inline>
        </w:drawing>
      </w:r>
    </w:p>
    <w:p w14:paraId="6987DFE5" w14:textId="1CA53C32" w:rsidR="005E03D0" w:rsidRDefault="005E03D0" w:rsidP="005E03D0">
      <w:pPr>
        <w:jc w:val="center"/>
        <w:rPr>
          <w:rFonts w:ascii="Times New Roman" w:eastAsia="Times New Roman" w:hAnsi="Times New Roman" w:cs="Times New Roman"/>
        </w:rPr>
      </w:pPr>
    </w:p>
    <w:p w14:paraId="0A030224" w14:textId="3075C67E" w:rsidR="005E03D0" w:rsidRDefault="005E03D0" w:rsidP="005E03D0">
      <w:pPr>
        <w:jc w:val="center"/>
        <w:rPr>
          <w:rFonts w:ascii="Times New Roman" w:eastAsia="Times New Roman" w:hAnsi="Times New Roman" w:cs="Times New Roman"/>
        </w:rPr>
      </w:pPr>
    </w:p>
    <w:p w14:paraId="314C9815" w14:textId="62731BF8" w:rsidR="005E03D0" w:rsidRDefault="005E03D0" w:rsidP="005E03D0">
      <w:pPr>
        <w:jc w:val="center"/>
        <w:rPr>
          <w:rFonts w:ascii="Times New Roman" w:eastAsia="Times New Roman" w:hAnsi="Times New Roman" w:cs="Times New Roman"/>
        </w:rPr>
      </w:pPr>
    </w:p>
    <w:p w14:paraId="7504D7BA" w14:textId="77777777" w:rsidR="005E03D0" w:rsidRDefault="005E03D0" w:rsidP="005E03D0">
      <w:pPr>
        <w:jc w:val="center"/>
        <w:rPr>
          <w:rFonts w:ascii="Times New Roman" w:eastAsia="Times New Roman" w:hAnsi="Times New Roman" w:cs="Times New Roman"/>
        </w:rPr>
      </w:pPr>
    </w:p>
    <w:p w14:paraId="3F75BC1A" w14:textId="6E50034E" w:rsidR="00FE449D" w:rsidRDefault="001B1A8C" w:rsidP="004903A4">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E9BCC7D" wp14:editId="09CD0893">
            <wp:extent cx="59436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15 at 2.52.40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461B421E" w14:textId="1EC45450" w:rsidR="004903A4" w:rsidRDefault="004903A4" w:rsidP="004903A4">
      <w:pPr>
        <w:jc w:val="center"/>
        <w:rPr>
          <w:rFonts w:ascii="Times New Roman" w:eastAsia="Times New Roman" w:hAnsi="Times New Roman" w:cs="Times New Roman"/>
        </w:rPr>
      </w:pPr>
    </w:p>
    <w:p w14:paraId="6CE34B9D" w14:textId="77777777" w:rsidR="004903A4" w:rsidRDefault="004903A4" w:rsidP="004903A4">
      <w:pPr>
        <w:jc w:val="center"/>
        <w:rPr>
          <w:rFonts w:ascii="Times New Roman" w:eastAsia="Times New Roman" w:hAnsi="Times New Roman" w:cs="Times New Roman"/>
        </w:rPr>
      </w:pPr>
    </w:p>
    <w:p w14:paraId="525E866C" w14:textId="0F57B581" w:rsidR="00BB49C1" w:rsidRDefault="00BB49C1" w:rsidP="00BC0A74">
      <w:pPr>
        <w:rPr>
          <w:rFonts w:ascii="Times New Roman" w:eastAsia="Times New Roman" w:hAnsi="Times New Roman" w:cs="Times New Roman"/>
        </w:rPr>
      </w:pPr>
    </w:p>
    <w:p w14:paraId="32DAC84B" w14:textId="365C9DCB" w:rsidR="00BB49C1" w:rsidRDefault="001B1A8C" w:rsidP="009D2472">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A1E503C" wp14:editId="1C5AD8FE">
            <wp:extent cx="5943600" cy="2998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6-15 at 2.53.07 P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998470"/>
                    </a:xfrm>
                    <a:prstGeom prst="rect">
                      <a:avLst/>
                    </a:prstGeom>
                  </pic:spPr>
                </pic:pic>
              </a:graphicData>
            </a:graphic>
          </wp:inline>
        </w:drawing>
      </w:r>
    </w:p>
    <w:p w14:paraId="1DBC685B" w14:textId="5FFC31DD" w:rsidR="009D2472" w:rsidRDefault="009D2472" w:rsidP="00BC0A74">
      <w:pPr>
        <w:rPr>
          <w:rFonts w:ascii="Times New Roman" w:eastAsia="Times New Roman" w:hAnsi="Times New Roman" w:cs="Times New Roman"/>
        </w:rPr>
      </w:pPr>
    </w:p>
    <w:p w14:paraId="6911DE13" w14:textId="018A8051" w:rsidR="009D2472" w:rsidRDefault="001B1A8C" w:rsidP="00BC0A74">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39695661" wp14:editId="135A97FB">
            <wp:extent cx="5943600" cy="33724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6-15 at 2.53.25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72485"/>
                    </a:xfrm>
                    <a:prstGeom prst="rect">
                      <a:avLst/>
                    </a:prstGeom>
                  </pic:spPr>
                </pic:pic>
              </a:graphicData>
            </a:graphic>
          </wp:inline>
        </w:drawing>
      </w:r>
    </w:p>
    <w:p w14:paraId="17C8B098" w14:textId="092B68E6" w:rsidR="009D2472" w:rsidRDefault="009D2472" w:rsidP="00BC0A74">
      <w:pPr>
        <w:rPr>
          <w:rFonts w:ascii="Times New Roman" w:eastAsia="Times New Roman" w:hAnsi="Times New Roman" w:cs="Times New Roman"/>
        </w:rPr>
      </w:pPr>
    </w:p>
    <w:p w14:paraId="61640370" w14:textId="54E4CF41" w:rsidR="009D2472" w:rsidRDefault="009D2472" w:rsidP="00BC0A74">
      <w:pPr>
        <w:rPr>
          <w:rFonts w:ascii="Times New Roman" w:eastAsia="Times New Roman" w:hAnsi="Times New Roman" w:cs="Times New Roman"/>
        </w:rPr>
      </w:pPr>
    </w:p>
    <w:p w14:paraId="68EFDC35" w14:textId="64435346" w:rsidR="009D2472" w:rsidRDefault="009D2472" w:rsidP="009D2472">
      <w:pPr>
        <w:jc w:val="center"/>
        <w:rPr>
          <w:rFonts w:ascii="Times New Roman" w:eastAsia="Times New Roman" w:hAnsi="Times New Roman" w:cs="Times New Roman"/>
        </w:rPr>
      </w:pPr>
    </w:p>
    <w:p w14:paraId="2A4E2E0A" w14:textId="77777777" w:rsidR="009D2472" w:rsidRDefault="009D2472" w:rsidP="009D2472">
      <w:pPr>
        <w:jc w:val="center"/>
        <w:rPr>
          <w:rFonts w:ascii="Times New Roman" w:eastAsia="Times New Roman" w:hAnsi="Times New Roman" w:cs="Times New Roman"/>
        </w:rPr>
      </w:pPr>
    </w:p>
    <w:p w14:paraId="22BDFC13" w14:textId="4F845BEB" w:rsidR="00FD128E" w:rsidRDefault="00896A39" w:rsidP="00BC0A74">
      <w:pPr>
        <w:rPr>
          <w:rFonts w:ascii="Times New Roman" w:eastAsia="Times New Roman" w:hAnsi="Times New Roman" w:cs="Times New Roman"/>
          <w:b/>
        </w:rPr>
      </w:pPr>
      <w:r>
        <w:rPr>
          <w:rFonts w:ascii="Times New Roman" w:eastAsia="Times New Roman" w:hAnsi="Times New Roman" w:cs="Times New Roman"/>
          <w:b/>
        </w:rPr>
        <w:t>IV.  Conclusion</w:t>
      </w:r>
    </w:p>
    <w:p w14:paraId="6D7C3B71" w14:textId="77777777" w:rsidR="00896A39" w:rsidRDefault="00896A39" w:rsidP="00BC0A74">
      <w:pPr>
        <w:rPr>
          <w:rFonts w:ascii="Times New Roman" w:eastAsia="Times New Roman" w:hAnsi="Times New Roman" w:cs="Times New Roman"/>
          <w:b/>
        </w:rPr>
      </w:pPr>
    </w:p>
    <w:p w14:paraId="61030BB7" w14:textId="77777777" w:rsidR="00000000" w:rsidRPr="001B1A8C" w:rsidRDefault="001B1A8C" w:rsidP="001B1A8C">
      <w:pPr>
        <w:rPr>
          <w:rFonts w:ascii="Times New Roman" w:eastAsia="Times New Roman" w:hAnsi="Times New Roman" w:cs="Times New Roman"/>
          <w:lang w:val="en-US"/>
        </w:rPr>
      </w:pPr>
      <w:r w:rsidRPr="001B1A8C">
        <w:rPr>
          <w:rFonts w:ascii="Times New Roman" w:eastAsia="Times New Roman" w:hAnsi="Times New Roman" w:cs="Times New Roman"/>
          <w:lang w:val="en-US"/>
        </w:rPr>
        <w:t xml:space="preserve">Experiment 1 - With a single client and up to 5 subscriptions, the added VerneMQ broker had worse performance vs the Standard Model.  This result shows that </w:t>
      </w:r>
      <w:r w:rsidRPr="001B1A8C">
        <w:rPr>
          <w:rFonts w:ascii="Times New Roman" w:eastAsia="Times New Roman" w:hAnsi="Times New Roman" w:cs="Times New Roman"/>
          <w:lang w:val="en-US"/>
        </w:rPr>
        <w:t>under light load, the addition of an additional hop/broker will slow delivery time.</w:t>
      </w:r>
    </w:p>
    <w:p w14:paraId="06C09523" w14:textId="77777777" w:rsidR="001B1A8C" w:rsidRDefault="001B1A8C" w:rsidP="001B1A8C">
      <w:pPr>
        <w:rPr>
          <w:rFonts w:ascii="Times New Roman" w:eastAsia="Times New Roman" w:hAnsi="Times New Roman" w:cs="Times New Roman"/>
          <w:lang w:val="en-US"/>
        </w:rPr>
      </w:pPr>
    </w:p>
    <w:p w14:paraId="4CE5477E" w14:textId="77777777" w:rsidR="00000000" w:rsidRPr="001B1A8C" w:rsidRDefault="001B1A8C" w:rsidP="001B1A8C">
      <w:pPr>
        <w:rPr>
          <w:rFonts w:ascii="Times New Roman" w:eastAsia="Times New Roman" w:hAnsi="Times New Roman" w:cs="Times New Roman"/>
          <w:lang w:val="en-US"/>
        </w:rPr>
      </w:pPr>
      <w:r w:rsidRPr="001B1A8C">
        <w:rPr>
          <w:rFonts w:ascii="Times New Roman" w:eastAsia="Times New Roman" w:hAnsi="Times New Roman" w:cs="Times New Roman"/>
          <w:lang w:val="en-US"/>
        </w:rPr>
        <w:t>Experiment 2 – While the Standard BAD Model had increasing latency under heavy load, the Two Broker BAD Mo</w:t>
      </w:r>
      <w:r w:rsidRPr="001B1A8C">
        <w:rPr>
          <w:rFonts w:ascii="Times New Roman" w:eastAsia="Times New Roman" w:hAnsi="Times New Roman" w:cs="Times New Roman"/>
          <w:lang w:val="en-US"/>
        </w:rPr>
        <w:t xml:space="preserve">del showed constant performance.  The addition of the VerneMQ Broker proved more efficient as load increased. </w:t>
      </w:r>
    </w:p>
    <w:p w14:paraId="6FAA55BC" w14:textId="77777777" w:rsidR="00BB51AF" w:rsidRDefault="00BB51AF" w:rsidP="00BC0A74">
      <w:pPr>
        <w:rPr>
          <w:rFonts w:ascii="Times New Roman" w:eastAsia="Times New Roman" w:hAnsi="Times New Roman" w:cs="Times New Roman"/>
        </w:rPr>
      </w:pPr>
    </w:p>
    <w:p w14:paraId="2CC479C2" w14:textId="7304D946" w:rsidR="001B1A8C" w:rsidRDefault="001B1A8C" w:rsidP="00BC0A74">
      <w:pPr>
        <w:rPr>
          <w:rFonts w:ascii="Times New Roman" w:eastAsia="Times New Roman" w:hAnsi="Times New Roman" w:cs="Times New Roman"/>
        </w:rPr>
      </w:pPr>
      <w:r>
        <w:rPr>
          <w:rFonts w:ascii="Times New Roman" w:eastAsia="Times New Roman" w:hAnsi="Times New Roman" w:cs="Times New Roman"/>
        </w:rPr>
        <w:t>Our experiment did not include the delay or latency inside the broker in the standard BAD model or the VerneMQ broker in the new model.  The overhead costs of two brokers versus one should be evaluated.  One of the benefits of a two broker model is the division of labor/processing under high loads.  We saw some of those benefits in our experiment looking only at delivery time and we expect even greater benefits when including processing overhead.</w:t>
      </w:r>
    </w:p>
    <w:p w14:paraId="1C105987" w14:textId="77777777" w:rsidR="001B1A8C" w:rsidRDefault="001B1A8C" w:rsidP="00BC0A74">
      <w:pPr>
        <w:rPr>
          <w:rFonts w:ascii="Times New Roman" w:eastAsia="Times New Roman" w:hAnsi="Times New Roman" w:cs="Times New Roman"/>
        </w:rPr>
      </w:pPr>
      <w:bookmarkStart w:id="0" w:name="_GoBack"/>
      <w:bookmarkEnd w:id="0"/>
    </w:p>
    <w:p w14:paraId="29F848DB" w14:textId="087FDDCC" w:rsidR="005E5472" w:rsidRDefault="002F5C16" w:rsidP="00BC0A74">
      <w:pPr>
        <w:rPr>
          <w:rFonts w:ascii="Times New Roman" w:eastAsia="Times New Roman" w:hAnsi="Times New Roman" w:cs="Times New Roman"/>
        </w:rPr>
      </w:pPr>
      <w:r>
        <w:rPr>
          <w:rFonts w:ascii="Times New Roman" w:eastAsia="Times New Roman" w:hAnsi="Times New Roman" w:cs="Times New Roman"/>
        </w:rPr>
        <w:t xml:space="preserve">Future research in this area </w:t>
      </w:r>
      <w:r w:rsidR="005E5472">
        <w:rPr>
          <w:rFonts w:ascii="Times New Roman" w:eastAsia="Times New Roman" w:hAnsi="Times New Roman" w:cs="Times New Roman"/>
        </w:rPr>
        <w:t xml:space="preserve">could include a number of different experiments.  Brokers are sometimes designed with a specific </w:t>
      </w:r>
      <w:r w:rsidR="00700E6D">
        <w:rPr>
          <w:rFonts w:ascii="Times New Roman" w:eastAsia="Times New Roman" w:hAnsi="Times New Roman" w:cs="Times New Roman"/>
        </w:rPr>
        <w:t xml:space="preserve">purpose or efficiency that the creators want to maximize.  If a pub/sub system could use brokers that are designed specifically for certain tasks versus using general purpose brokers, there may be efficiencies to be gained.  </w:t>
      </w:r>
    </w:p>
    <w:p w14:paraId="55E7AF39" w14:textId="3439FB5E" w:rsidR="00096230" w:rsidRDefault="00096230" w:rsidP="00BC0A74">
      <w:pPr>
        <w:rPr>
          <w:rFonts w:ascii="Times New Roman" w:eastAsia="Times New Roman" w:hAnsi="Times New Roman" w:cs="Times New Roman"/>
        </w:rPr>
      </w:pPr>
    </w:p>
    <w:p w14:paraId="1E59AD74" w14:textId="76701DF1" w:rsidR="00E20D90" w:rsidRDefault="00E20D90" w:rsidP="00BC0A74">
      <w:pPr>
        <w:rPr>
          <w:rFonts w:ascii="Times New Roman" w:eastAsia="Times New Roman" w:hAnsi="Times New Roman" w:cs="Times New Roman"/>
        </w:rPr>
      </w:pPr>
      <w:r>
        <w:rPr>
          <w:rFonts w:ascii="Times New Roman" w:eastAsia="Times New Roman" w:hAnsi="Times New Roman" w:cs="Times New Roman"/>
        </w:rPr>
        <w:lastRenderedPageBreak/>
        <w:t xml:space="preserve">One possible continuation of this research could be in the dynamic use of brokers/protocols based on changes in the environment.  As the network or </w:t>
      </w:r>
      <w:r w:rsidR="004A08B5">
        <w:rPr>
          <w:rFonts w:ascii="Times New Roman" w:eastAsia="Times New Roman" w:hAnsi="Times New Roman" w:cs="Times New Roman"/>
        </w:rPr>
        <w:t>environment,</w:t>
      </w:r>
      <w:r>
        <w:rPr>
          <w:rFonts w:ascii="Times New Roman" w:eastAsia="Times New Roman" w:hAnsi="Times New Roman" w:cs="Times New Roman"/>
        </w:rPr>
        <w:t xml:space="preserve"> the publish-subscribe system is overlaid on changes, the brokers/protocols could dynamically change to best optimize efficiency and redundancy while allowing for scalability.  Some research in this area includes Jaeger et </w:t>
      </w:r>
      <w:proofErr w:type="spellStart"/>
      <w:r>
        <w:rPr>
          <w:rFonts w:ascii="Times New Roman" w:eastAsia="Times New Roman" w:hAnsi="Times New Roman" w:cs="Times New Roman"/>
        </w:rPr>
        <w:t>al’s</w:t>
      </w:r>
      <w:proofErr w:type="spellEnd"/>
      <w:r>
        <w:rPr>
          <w:rFonts w:ascii="Times New Roman" w:eastAsia="Times New Roman" w:hAnsi="Times New Roman" w:cs="Times New Roman"/>
        </w:rPr>
        <w:t xml:space="preserve"> paper that proposes th</w:t>
      </w:r>
      <w:r w:rsidR="00BC0A74">
        <w:rPr>
          <w:rFonts w:ascii="Times New Roman" w:eastAsia="Times New Roman" w:hAnsi="Times New Roman" w:cs="Times New Roman"/>
        </w:rPr>
        <w:t xml:space="preserve">is type of dynamic system [9] as well as two by </w:t>
      </w:r>
      <w:proofErr w:type="spellStart"/>
      <w:r w:rsidR="00BC0A74">
        <w:rPr>
          <w:rFonts w:ascii="Times New Roman" w:eastAsia="Times New Roman" w:hAnsi="Times New Roman" w:cs="Times New Roman"/>
        </w:rPr>
        <w:t>Baldoni</w:t>
      </w:r>
      <w:proofErr w:type="spellEnd"/>
      <w:r w:rsidR="00BC0A74">
        <w:rPr>
          <w:rFonts w:ascii="Times New Roman" w:eastAsia="Times New Roman" w:hAnsi="Times New Roman" w:cs="Times New Roman"/>
        </w:rPr>
        <w:t xml:space="preserve"> et al [10, 11].</w:t>
      </w:r>
    </w:p>
    <w:p w14:paraId="2F9A2B55" w14:textId="77777777" w:rsidR="00E20D90" w:rsidRDefault="00E20D90" w:rsidP="00BC0A74">
      <w:pPr>
        <w:rPr>
          <w:rFonts w:ascii="Times New Roman" w:eastAsia="Times New Roman" w:hAnsi="Times New Roman" w:cs="Times New Roman"/>
        </w:rPr>
      </w:pPr>
    </w:p>
    <w:p w14:paraId="0201F961" w14:textId="77777777" w:rsidR="00E20D90" w:rsidRDefault="00E20D90" w:rsidP="00BC0A74">
      <w:pPr>
        <w:rPr>
          <w:rFonts w:ascii="Times New Roman" w:eastAsia="Times New Roman" w:hAnsi="Times New Roman" w:cs="Times New Roman"/>
        </w:rPr>
      </w:pPr>
    </w:p>
    <w:p w14:paraId="2F6D20F0" w14:textId="50EE1CF3" w:rsidR="00096230" w:rsidRDefault="00096230" w:rsidP="00BC0A74">
      <w:pPr>
        <w:rPr>
          <w:rFonts w:ascii="Times New Roman" w:eastAsia="Times New Roman" w:hAnsi="Times New Roman" w:cs="Times New Roman"/>
          <w:b/>
        </w:rPr>
      </w:pPr>
      <w:r>
        <w:rPr>
          <w:rFonts w:ascii="Times New Roman" w:eastAsia="Times New Roman" w:hAnsi="Times New Roman" w:cs="Times New Roman"/>
          <w:b/>
        </w:rPr>
        <w:t>References</w:t>
      </w:r>
    </w:p>
    <w:p w14:paraId="54193921" w14:textId="66B19A13" w:rsidR="00096230" w:rsidRDefault="00096230" w:rsidP="00BC0A74">
      <w:pPr>
        <w:rPr>
          <w:rFonts w:ascii="Times New Roman" w:eastAsia="Times New Roman" w:hAnsi="Times New Roman" w:cs="Times New Roman"/>
          <w:b/>
        </w:rPr>
      </w:pPr>
    </w:p>
    <w:p w14:paraId="702C9C7A" w14:textId="77777777" w:rsidR="00096230" w:rsidRDefault="00096230" w:rsidP="00BC0A74">
      <w:pPr>
        <w:rPr>
          <w:rFonts w:ascii="Times New Roman" w:eastAsia="Times New Roman" w:hAnsi="Times New Roman" w:cs="Times New Roman"/>
        </w:rPr>
      </w:pPr>
      <w:r>
        <w:rPr>
          <w:rFonts w:ascii="Times New Roman" w:eastAsia="Times New Roman" w:hAnsi="Times New Roman" w:cs="Times New Roman"/>
        </w:rPr>
        <w:t xml:space="preserve">[1]   Jorge E. </w:t>
      </w:r>
      <w:proofErr w:type="spellStart"/>
      <w:r>
        <w:rPr>
          <w:rFonts w:ascii="Times New Roman" w:eastAsia="Times New Roman" w:hAnsi="Times New Roman" w:cs="Times New Roman"/>
        </w:rPr>
        <w:t>Luzuriaga</w:t>
      </w:r>
      <w:proofErr w:type="spellEnd"/>
      <w:r>
        <w:rPr>
          <w:rFonts w:ascii="Times New Roman" w:eastAsia="Times New Roman" w:hAnsi="Times New Roman" w:cs="Times New Roman"/>
        </w:rPr>
        <w:t xml:space="preserve"> , Miguel Perez , Pablo </w:t>
      </w:r>
      <w:proofErr w:type="spellStart"/>
      <w:r>
        <w:rPr>
          <w:rFonts w:ascii="Times New Roman" w:eastAsia="Times New Roman" w:hAnsi="Times New Roman" w:cs="Times New Roman"/>
        </w:rPr>
        <w:t>Boronat</w:t>
      </w:r>
      <w:proofErr w:type="spellEnd"/>
      <w:r>
        <w:rPr>
          <w:rFonts w:ascii="Times New Roman" w:eastAsia="Times New Roman" w:hAnsi="Times New Roman" w:cs="Times New Roman"/>
        </w:rPr>
        <w:t xml:space="preserve">, Juan Carlos Cano, Carlos Calafate , Pietro Manzoni.  </w:t>
      </w:r>
      <w:r>
        <w:rPr>
          <w:rFonts w:ascii="Times New Roman" w:eastAsia="Times New Roman" w:hAnsi="Times New Roman" w:cs="Times New Roman"/>
          <w:i/>
        </w:rPr>
        <w:t>A comparative evaluation of AMQP and MQTT protocols over unstable and mobile networks</w:t>
      </w:r>
      <w:r>
        <w:rPr>
          <w:rFonts w:ascii="Times New Roman" w:eastAsia="Times New Roman" w:hAnsi="Times New Roman" w:cs="Times New Roman"/>
        </w:rPr>
        <w:t>, IEEE 12th Consumer Communications and Networking Conference, 2015</w:t>
      </w:r>
    </w:p>
    <w:p w14:paraId="7D04DCAF" w14:textId="77777777" w:rsidR="00096230" w:rsidRDefault="00096230" w:rsidP="00BC0A74">
      <w:pPr>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Shinho</w:t>
      </w:r>
      <w:proofErr w:type="spellEnd"/>
      <w:r>
        <w:rPr>
          <w:rFonts w:ascii="Times New Roman" w:eastAsia="Times New Roman" w:hAnsi="Times New Roman" w:cs="Times New Roman"/>
        </w:rPr>
        <w:t xml:space="preserve"> Lee, </w:t>
      </w:r>
      <w:proofErr w:type="spellStart"/>
      <w:r>
        <w:rPr>
          <w:rFonts w:ascii="Times New Roman" w:eastAsia="Times New Roman" w:hAnsi="Times New Roman" w:cs="Times New Roman"/>
        </w:rPr>
        <w:t>Hyeonwoo</w:t>
      </w:r>
      <w:proofErr w:type="spellEnd"/>
      <w:r>
        <w:rPr>
          <w:rFonts w:ascii="Times New Roman" w:eastAsia="Times New Roman" w:hAnsi="Times New Roman" w:cs="Times New Roman"/>
        </w:rPr>
        <w:t xml:space="preserve"> Kim, Dong-</w:t>
      </w:r>
      <w:proofErr w:type="spellStart"/>
      <w:r>
        <w:rPr>
          <w:rFonts w:ascii="Times New Roman" w:eastAsia="Times New Roman" w:hAnsi="Times New Roman" w:cs="Times New Roman"/>
        </w:rPr>
        <w:t>kweon</w:t>
      </w:r>
      <w:proofErr w:type="spellEnd"/>
      <w:r>
        <w:rPr>
          <w:rFonts w:ascii="Times New Roman" w:eastAsia="Times New Roman" w:hAnsi="Times New Roman" w:cs="Times New Roman"/>
        </w:rPr>
        <w:t xml:space="preserve"> Hong, </w:t>
      </w:r>
      <w:proofErr w:type="spellStart"/>
      <w:r>
        <w:rPr>
          <w:rFonts w:ascii="Times New Roman" w:eastAsia="Times New Roman" w:hAnsi="Times New Roman" w:cs="Times New Roman"/>
        </w:rPr>
        <w:t>Hongtaek</w:t>
      </w:r>
      <w:proofErr w:type="spellEnd"/>
      <w:r>
        <w:rPr>
          <w:rFonts w:ascii="Times New Roman" w:eastAsia="Times New Roman" w:hAnsi="Times New Roman" w:cs="Times New Roman"/>
        </w:rPr>
        <w:t xml:space="preserve"> Ju, </w:t>
      </w:r>
      <w:r>
        <w:rPr>
          <w:rFonts w:ascii="Times New Roman" w:eastAsia="Times New Roman" w:hAnsi="Times New Roman" w:cs="Times New Roman"/>
          <w:i/>
        </w:rPr>
        <w:t>Correlation Analysis of MQTT Loss and Delay According to QoS Level</w:t>
      </w:r>
      <w:r>
        <w:rPr>
          <w:rFonts w:ascii="Times New Roman" w:eastAsia="Times New Roman" w:hAnsi="Times New Roman" w:cs="Times New Roman"/>
        </w:rPr>
        <w:t>, International Conference on Information Networking (ICOIN), 28-30 Jan. 2013, pp. 714-717.</w:t>
      </w:r>
    </w:p>
    <w:p w14:paraId="2C76965D" w14:textId="77777777" w:rsidR="00096230" w:rsidRDefault="00096230" w:rsidP="00BC0A74">
      <w:pPr>
        <w:rPr>
          <w:rFonts w:ascii="Times New Roman" w:eastAsia="Times New Roman" w:hAnsi="Times New Roman" w:cs="Times New Roman"/>
        </w:rPr>
      </w:pPr>
    </w:p>
    <w:p w14:paraId="5C733A5C" w14:textId="77777777" w:rsidR="00096230" w:rsidRDefault="00096230" w:rsidP="00BC0A74">
      <w:pPr>
        <w:rPr>
          <w:rFonts w:ascii="Times New Roman" w:eastAsia="Times New Roman" w:hAnsi="Times New Roman" w:cs="Times New Roman"/>
        </w:rPr>
      </w:pPr>
      <w:r>
        <w:rPr>
          <w:rFonts w:ascii="Times New Roman" w:eastAsia="Times New Roman" w:hAnsi="Times New Roman" w:cs="Times New Roman"/>
        </w:rPr>
        <w:t xml:space="preserve">[3]   D. </w:t>
      </w:r>
      <w:proofErr w:type="spellStart"/>
      <w:r>
        <w:rPr>
          <w:rFonts w:ascii="Times New Roman" w:eastAsia="Times New Roman" w:hAnsi="Times New Roman" w:cs="Times New Roman"/>
        </w:rPr>
        <w:t>Thangavel</w:t>
      </w:r>
      <w:proofErr w:type="spellEnd"/>
      <w:r>
        <w:rPr>
          <w:rFonts w:ascii="Times New Roman" w:eastAsia="Times New Roman" w:hAnsi="Times New Roman" w:cs="Times New Roman"/>
        </w:rPr>
        <w:t xml:space="preserve">, X. Ma, A. Valera, H. Tan, and C. K. Tan. </w:t>
      </w:r>
      <w:r>
        <w:rPr>
          <w:rFonts w:ascii="Times New Roman" w:eastAsia="Times New Roman" w:hAnsi="Times New Roman" w:cs="Times New Roman"/>
          <w:i/>
        </w:rPr>
        <w:t xml:space="preserve">Performance evaluation of MQTT and </w:t>
      </w:r>
      <w:proofErr w:type="spellStart"/>
      <w:r>
        <w:rPr>
          <w:rFonts w:ascii="Times New Roman" w:eastAsia="Times New Roman" w:hAnsi="Times New Roman" w:cs="Times New Roman"/>
          <w:i/>
        </w:rPr>
        <w:t>CoAP</w:t>
      </w:r>
      <w:proofErr w:type="spellEnd"/>
      <w:r>
        <w:rPr>
          <w:rFonts w:ascii="Times New Roman" w:eastAsia="Times New Roman" w:hAnsi="Times New Roman" w:cs="Times New Roman"/>
          <w:i/>
        </w:rPr>
        <w:t xml:space="preserve"> via a common middleware</w:t>
      </w:r>
      <w:r>
        <w:rPr>
          <w:rFonts w:ascii="Times New Roman" w:eastAsia="Times New Roman" w:hAnsi="Times New Roman" w:cs="Times New Roman"/>
        </w:rPr>
        <w:t>, IEEE 9th Int. Conf. ISSNIP, 2014, pp. 1–6</w:t>
      </w:r>
    </w:p>
    <w:p w14:paraId="59E9B2DA" w14:textId="77777777" w:rsidR="00096230" w:rsidRDefault="00096230" w:rsidP="00BC0A74">
      <w:pPr>
        <w:rPr>
          <w:rFonts w:ascii="Times New Roman" w:eastAsia="Times New Roman" w:hAnsi="Times New Roman" w:cs="Times New Roman"/>
        </w:rPr>
      </w:pPr>
    </w:p>
    <w:p w14:paraId="757F2DD5" w14:textId="77777777" w:rsidR="00096230" w:rsidRDefault="00096230" w:rsidP="00BC0A74">
      <w:pPr>
        <w:rPr>
          <w:rFonts w:ascii="Times New Roman" w:eastAsia="Times New Roman" w:hAnsi="Times New Roman" w:cs="Times New Roman"/>
        </w:rPr>
      </w:pPr>
      <w:r>
        <w:rPr>
          <w:rFonts w:ascii="Times New Roman" w:eastAsia="Times New Roman" w:hAnsi="Times New Roman" w:cs="Times New Roman"/>
        </w:rPr>
        <w:t xml:space="preserve">[4]   L. </w:t>
      </w:r>
      <w:proofErr w:type="spellStart"/>
      <w:r>
        <w:rPr>
          <w:rFonts w:ascii="Times New Roman" w:eastAsia="Times New Roman" w:hAnsi="Times New Roman" w:cs="Times New Roman"/>
        </w:rPr>
        <w:t>Magnoni</w:t>
      </w:r>
      <w:proofErr w:type="spellEnd"/>
      <w:r>
        <w:rPr>
          <w:rFonts w:ascii="Times New Roman" w:eastAsia="Times New Roman" w:hAnsi="Times New Roman" w:cs="Times New Roman"/>
        </w:rPr>
        <w:t xml:space="preserve">. </w:t>
      </w:r>
      <w:r>
        <w:rPr>
          <w:rFonts w:ascii="Times New Roman" w:eastAsia="Times New Roman" w:hAnsi="Times New Roman" w:cs="Times New Roman"/>
          <w:i/>
        </w:rPr>
        <w:t>Modern messaging for distributed systems</w:t>
      </w:r>
      <w:r>
        <w:rPr>
          <w:rFonts w:ascii="Times New Roman" w:eastAsia="Times New Roman" w:hAnsi="Times New Roman" w:cs="Times New Roman"/>
        </w:rPr>
        <w:t>, J. Phys., Conf. Ser., vol. 608, no. 1, p. 012038, 2015.</w:t>
      </w:r>
    </w:p>
    <w:p w14:paraId="5CBA81D7" w14:textId="77777777" w:rsidR="00096230" w:rsidRDefault="00096230" w:rsidP="00BC0A74">
      <w:pPr>
        <w:rPr>
          <w:rFonts w:ascii="Times New Roman" w:eastAsia="Times New Roman" w:hAnsi="Times New Roman" w:cs="Times New Roman"/>
        </w:rPr>
      </w:pPr>
    </w:p>
    <w:p w14:paraId="7A13EB45" w14:textId="77777777" w:rsidR="00096230" w:rsidRDefault="00096230" w:rsidP="00BC0A74">
      <w:pPr>
        <w:rPr>
          <w:rFonts w:ascii="Times New Roman" w:eastAsia="Times New Roman" w:hAnsi="Times New Roman" w:cs="Times New Roman"/>
        </w:rPr>
      </w:pPr>
      <w:r>
        <w:rPr>
          <w:rFonts w:ascii="Times New Roman" w:eastAsia="Times New Roman" w:hAnsi="Times New Roman" w:cs="Times New Roman"/>
        </w:rPr>
        <w:t xml:space="preserve">[5]   J. L. Fernandes, I. C. Lopes, J. J. P. C. Rodrigues, S. Ullah, </w:t>
      </w:r>
      <w:r>
        <w:rPr>
          <w:rFonts w:ascii="Times New Roman" w:eastAsia="Times New Roman" w:hAnsi="Times New Roman" w:cs="Times New Roman"/>
          <w:i/>
        </w:rPr>
        <w:t xml:space="preserve">Performance Evaluation of RESTful Web Services and AMQP Protocol, </w:t>
      </w:r>
      <w:r>
        <w:rPr>
          <w:rFonts w:ascii="Times New Roman" w:eastAsia="Times New Roman" w:hAnsi="Times New Roman" w:cs="Times New Roman"/>
        </w:rPr>
        <w:t>Proc. 5th ICUFN, 2013, pp. 810–815</w:t>
      </w:r>
    </w:p>
    <w:p w14:paraId="4BF78E50" w14:textId="77777777" w:rsidR="00096230" w:rsidRDefault="00096230" w:rsidP="00BC0A74">
      <w:pPr>
        <w:rPr>
          <w:rFonts w:ascii="Times New Roman" w:eastAsia="Times New Roman" w:hAnsi="Times New Roman" w:cs="Times New Roman"/>
        </w:rPr>
      </w:pPr>
    </w:p>
    <w:p w14:paraId="731B7C42" w14:textId="77777777" w:rsidR="00096230" w:rsidRDefault="00096230" w:rsidP="00BC0A74">
      <w:pPr>
        <w:rPr>
          <w:rFonts w:ascii="Times New Roman" w:eastAsia="Times New Roman" w:hAnsi="Times New Roman" w:cs="Times New Roman"/>
        </w:rPr>
      </w:pPr>
      <w:r>
        <w:rPr>
          <w:rFonts w:ascii="Times New Roman" w:eastAsia="Times New Roman" w:hAnsi="Times New Roman" w:cs="Times New Roman"/>
        </w:rPr>
        <w:t xml:space="preserve">[6]   V. John, X. Liu, </w:t>
      </w:r>
      <w:r>
        <w:rPr>
          <w:rFonts w:ascii="Times New Roman" w:eastAsia="Times New Roman" w:hAnsi="Times New Roman" w:cs="Times New Roman"/>
          <w:i/>
        </w:rPr>
        <w:t xml:space="preserve">A Survey of Distributed Message Broker Queues, </w:t>
      </w:r>
      <w:r>
        <w:rPr>
          <w:rFonts w:ascii="Times New Roman" w:eastAsia="Times New Roman" w:hAnsi="Times New Roman" w:cs="Times New Roman"/>
        </w:rPr>
        <w:t>arXiv:1704.00411 [</w:t>
      </w:r>
      <w:proofErr w:type="spellStart"/>
      <w:r>
        <w:rPr>
          <w:rFonts w:ascii="Times New Roman" w:eastAsia="Times New Roman" w:hAnsi="Times New Roman" w:cs="Times New Roman"/>
        </w:rPr>
        <w:t>cs.DC</w:t>
      </w:r>
      <w:proofErr w:type="spellEnd"/>
      <w:r>
        <w:rPr>
          <w:rFonts w:ascii="Times New Roman" w:eastAsia="Times New Roman" w:hAnsi="Times New Roman" w:cs="Times New Roman"/>
        </w:rPr>
        <w:t>] 2017.</w:t>
      </w:r>
    </w:p>
    <w:p w14:paraId="4670CB1B" w14:textId="77777777" w:rsidR="00096230" w:rsidRDefault="00096230" w:rsidP="00BC0A74">
      <w:pPr>
        <w:rPr>
          <w:rFonts w:ascii="Times New Roman" w:eastAsia="Times New Roman" w:hAnsi="Times New Roman" w:cs="Times New Roman"/>
          <w:b/>
        </w:rPr>
      </w:pPr>
    </w:p>
    <w:p w14:paraId="65AAFC7B" w14:textId="33F879AB" w:rsidR="00717FC4" w:rsidRPr="00717FC4" w:rsidRDefault="00717FC4" w:rsidP="00BC0A74">
      <w:pPr>
        <w:rPr>
          <w:rFonts w:ascii="Times New Roman" w:eastAsia="Times New Roman" w:hAnsi="Times New Roman" w:cs="Times New Roman"/>
          <w:lang w:val="en-US"/>
        </w:rPr>
      </w:pPr>
      <w:r>
        <w:rPr>
          <w:rFonts w:ascii="Times New Roman" w:eastAsia="Times New Roman" w:hAnsi="Times New Roman" w:cs="Times New Roman"/>
        </w:rPr>
        <w:t>[7]  P</w:t>
      </w:r>
      <w:r w:rsidRPr="00717FC4">
        <w:rPr>
          <w:rFonts w:ascii="Times New Roman" w:eastAsia="Times New Roman" w:hAnsi="Times New Roman" w:cs="Times New Roman"/>
          <w:lang w:val="en-US"/>
        </w:rPr>
        <w:t xml:space="preserve">. </w:t>
      </w:r>
      <w:proofErr w:type="spellStart"/>
      <w:r w:rsidRPr="00717FC4">
        <w:rPr>
          <w:rFonts w:ascii="Times New Roman" w:eastAsia="Times New Roman" w:hAnsi="Times New Roman" w:cs="Times New Roman"/>
          <w:lang w:val="en-US"/>
        </w:rPr>
        <w:t>Eugster</w:t>
      </w:r>
      <w:proofErr w:type="spellEnd"/>
      <w:r w:rsidRPr="00717FC4">
        <w:rPr>
          <w:rFonts w:ascii="Times New Roman" w:eastAsia="Times New Roman" w:hAnsi="Times New Roman" w:cs="Times New Roman"/>
          <w:lang w:val="en-US"/>
        </w:rPr>
        <w:t xml:space="preserve">, P. </w:t>
      </w:r>
      <w:proofErr w:type="spellStart"/>
      <w:r w:rsidRPr="00717FC4">
        <w:rPr>
          <w:rFonts w:ascii="Times New Roman" w:eastAsia="Times New Roman" w:hAnsi="Times New Roman" w:cs="Times New Roman"/>
          <w:lang w:val="en-US"/>
        </w:rPr>
        <w:t>Felber</w:t>
      </w:r>
      <w:proofErr w:type="spellEnd"/>
      <w:r w:rsidRPr="00717FC4">
        <w:rPr>
          <w:rFonts w:ascii="Times New Roman" w:eastAsia="Times New Roman" w:hAnsi="Times New Roman" w:cs="Times New Roman"/>
          <w:lang w:val="en-US"/>
        </w:rPr>
        <w:t xml:space="preserve">, R. </w:t>
      </w:r>
      <w:proofErr w:type="spellStart"/>
      <w:r w:rsidRPr="00717FC4">
        <w:rPr>
          <w:rFonts w:ascii="Times New Roman" w:eastAsia="Times New Roman" w:hAnsi="Times New Roman" w:cs="Times New Roman"/>
          <w:lang w:val="en-US"/>
        </w:rPr>
        <w:t>Guerraoui</w:t>
      </w:r>
      <w:proofErr w:type="spellEnd"/>
      <w:r w:rsidRPr="00717FC4">
        <w:rPr>
          <w:rFonts w:ascii="Times New Roman" w:eastAsia="Times New Roman" w:hAnsi="Times New Roman" w:cs="Times New Roman"/>
          <w:lang w:val="en-US"/>
        </w:rPr>
        <w:t>, and A.</w:t>
      </w:r>
      <w:r w:rsidR="00E245DC">
        <w:rPr>
          <w:rFonts w:ascii="Times New Roman" w:eastAsia="Times New Roman" w:hAnsi="Times New Roman" w:cs="Times New Roman"/>
          <w:lang w:val="en-US"/>
        </w:rPr>
        <w:t xml:space="preserve"> </w:t>
      </w:r>
      <w:proofErr w:type="spellStart"/>
      <w:r w:rsidRPr="00717FC4">
        <w:rPr>
          <w:rFonts w:ascii="Times New Roman" w:eastAsia="Times New Roman" w:hAnsi="Times New Roman" w:cs="Times New Roman"/>
          <w:lang w:val="en-US"/>
        </w:rPr>
        <w:t>Kermarrec</w:t>
      </w:r>
      <w:proofErr w:type="spellEnd"/>
      <w:r w:rsidRPr="00717FC4">
        <w:rPr>
          <w:rFonts w:ascii="Times New Roman" w:eastAsia="Times New Roman" w:hAnsi="Times New Roman" w:cs="Times New Roman"/>
          <w:lang w:val="en-US"/>
        </w:rPr>
        <w:t xml:space="preserve">. </w:t>
      </w:r>
      <w:r w:rsidRPr="00E245DC">
        <w:rPr>
          <w:rFonts w:ascii="Times New Roman" w:eastAsia="Times New Roman" w:hAnsi="Times New Roman" w:cs="Times New Roman"/>
          <w:i/>
          <w:lang w:val="en-US"/>
        </w:rPr>
        <w:t>The Many Faces of Publish/Subscribe</w:t>
      </w:r>
      <w:r w:rsidRPr="00717FC4">
        <w:rPr>
          <w:rFonts w:ascii="Times New Roman" w:eastAsia="Times New Roman" w:hAnsi="Times New Roman" w:cs="Times New Roman"/>
          <w:lang w:val="en-US"/>
        </w:rPr>
        <w:t>.</w:t>
      </w:r>
      <w:r w:rsidR="00E245DC">
        <w:rPr>
          <w:rFonts w:ascii="Times New Roman" w:eastAsia="Times New Roman" w:hAnsi="Times New Roman" w:cs="Times New Roman"/>
          <w:lang w:val="en-US"/>
        </w:rPr>
        <w:t xml:space="preserve"> </w:t>
      </w:r>
      <w:r w:rsidRPr="00717FC4">
        <w:rPr>
          <w:rFonts w:ascii="Times New Roman" w:eastAsia="Times New Roman" w:hAnsi="Times New Roman" w:cs="Times New Roman"/>
          <w:lang w:val="en-US"/>
        </w:rPr>
        <w:t>ACM</w:t>
      </w:r>
      <w:r w:rsidR="00E245DC">
        <w:rPr>
          <w:rFonts w:ascii="Times New Roman" w:eastAsia="Times New Roman" w:hAnsi="Times New Roman" w:cs="Times New Roman"/>
          <w:lang w:val="en-US"/>
        </w:rPr>
        <w:t xml:space="preserve"> </w:t>
      </w:r>
      <w:r w:rsidRPr="00717FC4">
        <w:rPr>
          <w:rFonts w:ascii="Times New Roman" w:eastAsia="Times New Roman" w:hAnsi="Times New Roman" w:cs="Times New Roman"/>
          <w:lang w:val="en-US"/>
        </w:rPr>
        <w:t>Computing Surveys, 35(2):114–131, June 2003</w:t>
      </w:r>
    </w:p>
    <w:p w14:paraId="7A71307B" w14:textId="77777777" w:rsidR="00E245DC" w:rsidRDefault="00E245DC" w:rsidP="00BC0A74">
      <w:pPr>
        <w:rPr>
          <w:rFonts w:ascii="Times New Roman" w:eastAsia="Times New Roman" w:hAnsi="Times New Roman" w:cs="Times New Roman"/>
        </w:rPr>
      </w:pPr>
    </w:p>
    <w:p w14:paraId="4C742E80" w14:textId="7E2A02C7" w:rsidR="00E245DC" w:rsidRDefault="00E245DC" w:rsidP="00BC0A74">
      <w:pPr>
        <w:rPr>
          <w:rFonts w:ascii="Times New Roman" w:eastAsia="Times New Roman" w:hAnsi="Times New Roman" w:cs="Times New Roman"/>
          <w:lang w:val="en-US"/>
        </w:rPr>
      </w:pPr>
      <w:r>
        <w:rPr>
          <w:rFonts w:ascii="Times New Roman" w:eastAsia="Times New Roman" w:hAnsi="Times New Roman" w:cs="Times New Roman"/>
        </w:rPr>
        <w:t xml:space="preserve">[8]  </w:t>
      </w:r>
      <w:r w:rsidRPr="00E245DC">
        <w:rPr>
          <w:rFonts w:ascii="Times New Roman" w:eastAsia="Times New Roman" w:hAnsi="Times New Roman" w:cs="Times New Roman"/>
          <w:lang w:val="en-US"/>
        </w:rPr>
        <w:t xml:space="preserve">Zhao, Y., Sturman, D., Bhola, S.: Subscription </w:t>
      </w:r>
      <w:r>
        <w:rPr>
          <w:rFonts w:ascii="Times New Roman" w:eastAsia="Times New Roman" w:hAnsi="Times New Roman" w:cs="Times New Roman"/>
          <w:lang w:val="en-US"/>
        </w:rPr>
        <w:t>propagation in highly-available publish/subscribe m</w:t>
      </w:r>
      <w:r w:rsidRPr="00E245DC">
        <w:rPr>
          <w:rFonts w:ascii="Times New Roman" w:eastAsia="Times New Roman" w:hAnsi="Times New Roman" w:cs="Times New Roman"/>
          <w:lang w:val="en-US"/>
        </w:rPr>
        <w:t>iddleware. In: Proceedings of the ACM/IFI</w:t>
      </w:r>
      <w:r>
        <w:rPr>
          <w:rFonts w:ascii="Times New Roman" w:eastAsia="Times New Roman" w:hAnsi="Times New Roman" w:cs="Times New Roman"/>
          <w:lang w:val="en-US"/>
        </w:rPr>
        <w:t xml:space="preserve">P/USENIX 6th International Middleware Conference </w:t>
      </w:r>
      <w:r w:rsidRPr="00E245DC">
        <w:rPr>
          <w:rFonts w:ascii="Times New Roman" w:eastAsia="Times New Roman" w:hAnsi="Times New Roman" w:cs="Times New Roman"/>
          <w:lang w:val="en-US"/>
        </w:rPr>
        <w:t>(Middleware 2004). (2004)</w:t>
      </w:r>
    </w:p>
    <w:p w14:paraId="52AA8BC0" w14:textId="77777777" w:rsidR="00E245DC" w:rsidRDefault="00E245DC" w:rsidP="00BC0A74">
      <w:pPr>
        <w:rPr>
          <w:rFonts w:ascii="Times New Roman" w:eastAsia="Times New Roman" w:hAnsi="Times New Roman" w:cs="Times New Roman"/>
          <w:lang w:val="en-US"/>
        </w:rPr>
      </w:pPr>
    </w:p>
    <w:p w14:paraId="3B34A73F" w14:textId="4C9C82D8" w:rsidR="00E245DC" w:rsidRDefault="00E245DC" w:rsidP="00BC0A74">
      <w:pPr>
        <w:rPr>
          <w:rFonts w:ascii="Times New Roman" w:eastAsia="Times New Roman" w:hAnsi="Times New Roman" w:cs="Times New Roman"/>
          <w:lang w:val="en-US"/>
        </w:rPr>
      </w:pPr>
      <w:r>
        <w:rPr>
          <w:rFonts w:ascii="Times New Roman" w:eastAsia="Times New Roman" w:hAnsi="Times New Roman" w:cs="Times New Roman"/>
          <w:lang w:val="en-US"/>
        </w:rPr>
        <w:t xml:space="preserve">[9]  </w:t>
      </w:r>
      <w:r w:rsidRPr="00E245DC">
        <w:rPr>
          <w:rFonts w:ascii="Times New Roman" w:eastAsia="Times New Roman" w:hAnsi="Times New Roman" w:cs="Times New Roman"/>
          <w:lang w:val="en-US"/>
        </w:rPr>
        <w:t xml:space="preserve">Jaeger, M.A., </w:t>
      </w:r>
      <w:proofErr w:type="spellStart"/>
      <w:r w:rsidRPr="00E245DC">
        <w:rPr>
          <w:rFonts w:ascii="Times New Roman" w:eastAsia="Times New Roman" w:hAnsi="Times New Roman" w:cs="Times New Roman"/>
          <w:lang w:val="en-US"/>
        </w:rPr>
        <w:t>Parzyjegla</w:t>
      </w:r>
      <w:proofErr w:type="spellEnd"/>
      <w:r w:rsidRPr="00E245DC">
        <w:rPr>
          <w:rFonts w:ascii="Times New Roman" w:eastAsia="Times New Roman" w:hAnsi="Times New Roman" w:cs="Times New Roman"/>
          <w:lang w:val="en-US"/>
        </w:rPr>
        <w:t xml:space="preserve">, H., </w:t>
      </w:r>
      <w:proofErr w:type="spellStart"/>
      <w:r w:rsidRPr="00E245DC">
        <w:rPr>
          <w:rFonts w:ascii="Times New Roman" w:eastAsia="Times New Roman" w:hAnsi="Times New Roman" w:cs="Times New Roman"/>
          <w:lang w:val="en-US"/>
        </w:rPr>
        <w:t>Muhl</w:t>
      </w:r>
      <w:proofErr w:type="spellEnd"/>
      <w:r w:rsidRPr="00E245DC">
        <w:rPr>
          <w:rFonts w:ascii="Times New Roman" w:eastAsia="Times New Roman" w:hAnsi="Times New Roman" w:cs="Times New Roman"/>
          <w:lang w:val="en-US"/>
        </w:rPr>
        <w:t>, G., Herrmann, K.: Self-organizing broker</w:t>
      </w:r>
      <w:r w:rsidR="004F314A">
        <w:rPr>
          <w:rFonts w:ascii="Times New Roman" w:eastAsia="Times New Roman" w:hAnsi="Times New Roman" w:cs="Times New Roman"/>
          <w:lang w:val="en-US"/>
        </w:rPr>
        <w:t xml:space="preserve"> topologies for </w:t>
      </w:r>
      <w:r w:rsidRPr="00E245DC">
        <w:rPr>
          <w:rFonts w:ascii="Times New Roman" w:eastAsia="Times New Roman" w:hAnsi="Times New Roman" w:cs="Times New Roman"/>
          <w:lang w:val="en-US"/>
        </w:rPr>
        <w:t>publish/subscribe systems. In: SAC 2007, pp. 543–550. ACM Press,</w:t>
      </w:r>
      <w:r w:rsidR="004F314A">
        <w:rPr>
          <w:rFonts w:ascii="Times New Roman" w:eastAsia="Times New Roman" w:hAnsi="Times New Roman" w:cs="Times New Roman"/>
          <w:lang w:val="en-US"/>
        </w:rPr>
        <w:t xml:space="preserve"> </w:t>
      </w:r>
      <w:r w:rsidRPr="00E245DC">
        <w:rPr>
          <w:rFonts w:ascii="Times New Roman" w:eastAsia="Times New Roman" w:hAnsi="Times New Roman" w:cs="Times New Roman"/>
          <w:lang w:val="en-US"/>
        </w:rPr>
        <w:t>New York (2007)</w:t>
      </w:r>
    </w:p>
    <w:p w14:paraId="458252C1" w14:textId="77777777" w:rsidR="004F314A" w:rsidRPr="00E245DC" w:rsidRDefault="004F314A" w:rsidP="00BC0A74">
      <w:pPr>
        <w:rPr>
          <w:rFonts w:ascii="Times New Roman" w:eastAsia="Times New Roman" w:hAnsi="Times New Roman" w:cs="Times New Roman"/>
          <w:lang w:val="en-US"/>
        </w:rPr>
      </w:pPr>
    </w:p>
    <w:p w14:paraId="3CBA8C2D" w14:textId="371D3EB1" w:rsidR="00BC0A74" w:rsidRPr="00BC0A74" w:rsidRDefault="00BC0A74" w:rsidP="00BC0A74">
      <w:pPr>
        <w:rPr>
          <w:rFonts w:ascii="Times New Roman" w:eastAsia="Times New Roman" w:hAnsi="Times New Roman" w:cs="Times New Roman"/>
          <w:lang w:val="en-US"/>
        </w:rPr>
      </w:pPr>
      <w:r>
        <w:rPr>
          <w:rFonts w:ascii="Times New Roman" w:eastAsia="Times New Roman" w:hAnsi="Times New Roman" w:cs="Times New Roman"/>
          <w:lang w:val="en-US"/>
        </w:rPr>
        <w:t xml:space="preserve">[10]  </w:t>
      </w:r>
      <w:r w:rsidRPr="00BC0A74">
        <w:rPr>
          <w:rFonts w:ascii="Times New Roman" w:eastAsia="Times New Roman" w:hAnsi="Times New Roman" w:cs="Times New Roman"/>
          <w:lang w:val="en-US"/>
        </w:rPr>
        <w:t xml:space="preserve">R. </w:t>
      </w:r>
      <w:proofErr w:type="spellStart"/>
      <w:r w:rsidRPr="00BC0A74">
        <w:rPr>
          <w:rFonts w:ascii="Times New Roman" w:eastAsia="Times New Roman" w:hAnsi="Times New Roman" w:cs="Times New Roman"/>
          <w:lang w:val="en-US"/>
        </w:rPr>
        <w:t>Baldoni</w:t>
      </w:r>
      <w:proofErr w:type="spellEnd"/>
      <w:r w:rsidRPr="00BC0A74">
        <w:rPr>
          <w:rFonts w:ascii="Times New Roman" w:eastAsia="Times New Roman" w:hAnsi="Times New Roman" w:cs="Times New Roman"/>
          <w:lang w:val="en-US"/>
        </w:rPr>
        <w:t xml:space="preserve">, R. </w:t>
      </w:r>
      <w:proofErr w:type="spellStart"/>
      <w:r w:rsidRPr="00BC0A74">
        <w:rPr>
          <w:rFonts w:ascii="Times New Roman" w:eastAsia="Times New Roman" w:hAnsi="Times New Roman" w:cs="Times New Roman"/>
          <w:lang w:val="en-US"/>
        </w:rPr>
        <w:t>Beraldi</w:t>
      </w:r>
      <w:proofErr w:type="spellEnd"/>
      <w:r w:rsidRPr="00BC0A74">
        <w:rPr>
          <w:rFonts w:ascii="Times New Roman" w:eastAsia="Times New Roman" w:hAnsi="Times New Roman" w:cs="Times New Roman"/>
          <w:lang w:val="en-US"/>
        </w:rPr>
        <w:t xml:space="preserve">, L. </w:t>
      </w:r>
      <w:proofErr w:type="spellStart"/>
      <w:r w:rsidRPr="00BC0A74">
        <w:rPr>
          <w:rFonts w:ascii="Times New Roman" w:eastAsia="Times New Roman" w:hAnsi="Times New Roman" w:cs="Times New Roman"/>
          <w:lang w:val="en-US"/>
        </w:rPr>
        <w:t>Querzoni</w:t>
      </w:r>
      <w:proofErr w:type="spellEnd"/>
      <w:r w:rsidRPr="00BC0A74">
        <w:rPr>
          <w:rFonts w:ascii="Times New Roman" w:eastAsia="Times New Roman" w:hAnsi="Times New Roman" w:cs="Times New Roman"/>
          <w:lang w:val="en-US"/>
        </w:rPr>
        <w:t xml:space="preserve">, and A. </w:t>
      </w:r>
      <w:proofErr w:type="spellStart"/>
      <w:r w:rsidRPr="00BC0A74">
        <w:rPr>
          <w:rFonts w:ascii="Times New Roman" w:eastAsia="Times New Roman" w:hAnsi="Times New Roman" w:cs="Times New Roman"/>
          <w:lang w:val="en-US"/>
        </w:rPr>
        <w:t>Virgillito</w:t>
      </w:r>
      <w:proofErr w:type="spellEnd"/>
      <w:r w:rsidRPr="00BC0A74">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BC0A74">
        <w:rPr>
          <w:rFonts w:ascii="Times New Roman" w:eastAsia="Times New Roman" w:hAnsi="Times New Roman" w:cs="Times New Roman"/>
          <w:lang w:val="en-US"/>
        </w:rPr>
        <w:t>A self-organizing crash-resilient topology management</w:t>
      </w:r>
      <w:r>
        <w:rPr>
          <w:rFonts w:ascii="Times New Roman" w:eastAsia="Times New Roman" w:hAnsi="Times New Roman" w:cs="Times New Roman"/>
          <w:lang w:val="en-US"/>
        </w:rPr>
        <w:t xml:space="preserve"> </w:t>
      </w:r>
      <w:r w:rsidRPr="00BC0A74">
        <w:rPr>
          <w:rFonts w:ascii="Times New Roman" w:eastAsia="Times New Roman" w:hAnsi="Times New Roman" w:cs="Times New Roman"/>
          <w:lang w:val="en-US"/>
        </w:rPr>
        <w:t>system for content-based publish/subscribe. In</w:t>
      </w:r>
      <w:r>
        <w:rPr>
          <w:rFonts w:ascii="Times New Roman" w:eastAsia="Times New Roman" w:hAnsi="Times New Roman" w:cs="Times New Roman"/>
          <w:lang w:val="en-US"/>
        </w:rPr>
        <w:t xml:space="preserve"> </w:t>
      </w:r>
      <w:r w:rsidRPr="00BC0A74">
        <w:rPr>
          <w:rFonts w:ascii="Times New Roman" w:eastAsia="Times New Roman" w:hAnsi="Times New Roman" w:cs="Times New Roman"/>
          <w:lang w:val="en-US"/>
        </w:rPr>
        <w:t xml:space="preserve">A. </w:t>
      </w:r>
      <w:proofErr w:type="spellStart"/>
      <w:r w:rsidRPr="00BC0A74">
        <w:rPr>
          <w:rFonts w:ascii="Times New Roman" w:eastAsia="Times New Roman" w:hAnsi="Times New Roman" w:cs="Times New Roman"/>
          <w:lang w:val="en-US"/>
        </w:rPr>
        <w:t>Carzaniga</w:t>
      </w:r>
      <w:proofErr w:type="spellEnd"/>
      <w:r w:rsidRPr="00BC0A74">
        <w:rPr>
          <w:rFonts w:ascii="Times New Roman" w:eastAsia="Times New Roman" w:hAnsi="Times New Roman" w:cs="Times New Roman"/>
          <w:lang w:val="en-US"/>
        </w:rPr>
        <w:t xml:space="preserve"> and P. </w:t>
      </w:r>
      <w:proofErr w:type="spellStart"/>
      <w:r w:rsidRPr="00BC0A74">
        <w:rPr>
          <w:rFonts w:ascii="Times New Roman" w:eastAsia="Times New Roman" w:hAnsi="Times New Roman" w:cs="Times New Roman"/>
          <w:lang w:val="en-US"/>
        </w:rPr>
        <w:t>Fenkam</w:t>
      </w:r>
      <w:proofErr w:type="spellEnd"/>
      <w:r w:rsidRPr="00BC0A74">
        <w:rPr>
          <w:rFonts w:ascii="Times New Roman" w:eastAsia="Times New Roman" w:hAnsi="Times New Roman" w:cs="Times New Roman"/>
          <w:lang w:val="en-US"/>
        </w:rPr>
        <w:t>, editors,</w:t>
      </w:r>
      <w:r>
        <w:rPr>
          <w:rFonts w:ascii="Times New Roman" w:eastAsia="Times New Roman" w:hAnsi="Times New Roman" w:cs="Times New Roman"/>
          <w:lang w:val="en-US"/>
        </w:rPr>
        <w:t xml:space="preserve"> </w:t>
      </w:r>
      <w:r w:rsidRPr="00BC0A74">
        <w:rPr>
          <w:rFonts w:ascii="Times New Roman" w:eastAsia="Times New Roman" w:hAnsi="Times New Roman" w:cs="Times New Roman"/>
          <w:lang w:val="en-US"/>
        </w:rPr>
        <w:t>3rd</w:t>
      </w:r>
    </w:p>
    <w:p w14:paraId="5E6D37BB" w14:textId="4F9F724A" w:rsidR="00BC0A74" w:rsidRPr="00BC0A74" w:rsidRDefault="00BC0A74" w:rsidP="00BC0A74">
      <w:pPr>
        <w:rPr>
          <w:rFonts w:ascii="Times New Roman" w:eastAsia="Times New Roman" w:hAnsi="Times New Roman" w:cs="Times New Roman"/>
          <w:lang w:val="en-US"/>
        </w:rPr>
      </w:pPr>
      <w:r w:rsidRPr="00BC0A74">
        <w:rPr>
          <w:rFonts w:ascii="Times New Roman" w:eastAsia="Times New Roman" w:hAnsi="Times New Roman" w:cs="Times New Roman"/>
          <w:lang w:val="en-US"/>
        </w:rPr>
        <w:t>International Workshop on Distributed Event-Based</w:t>
      </w:r>
      <w:r>
        <w:rPr>
          <w:rFonts w:ascii="Times New Roman" w:eastAsia="Times New Roman" w:hAnsi="Times New Roman" w:cs="Times New Roman"/>
          <w:lang w:val="en-US"/>
        </w:rPr>
        <w:t xml:space="preserve"> </w:t>
      </w:r>
      <w:r w:rsidRPr="00BC0A74">
        <w:rPr>
          <w:rFonts w:ascii="Times New Roman" w:eastAsia="Times New Roman" w:hAnsi="Times New Roman" w:cs="Times New Roman"/>
          <w:lang w:val="en-US"/>
        </w:rPr>
        <w:t>Systems (DEBS’04), Edinburgh, Scotland, UK, May</w:t>
      </w:r>
    </w:p>
    <w:p w14:paraId="088D142A" w14:textId="2609A29F" w:rsidR="00BC0A74" w:rsidRDefault="00BC0A74" w:rsidP="00BC0A74">
      <w:pPr>
        <w:rPr>
          <w:rFonts w:ascii="Times New Roman" w:eastAsia="Times New Roman" w:hAnsi="Times New Roman" w:cs="Times New Roman"/>
          <w:lang w:val="en-US"/>
        </w:rPr>
      </w:pPr>
      <w:r w:rsidRPr="00BC0A74">
        <w:rPr>
          <w:rFonts w:ascii="Times New Roman" w:eastAsia="Times New Roman" w:hAnsi="Times New Roman" w:cs="Times New Roman"/>
          <w:lang w:val="en-US"/>
        </w:rPr>
        <w:t>2004. IEEE.</w:t>
      </w:r>
    </w:p>
    <w:p w14:paraId="274B4AD4" w14:textId="77777777" w:rsidR="00BC0A74" w:rsidRDefault="00BC0A74" w:rsidP="00BC0A74">
      <w:pPr>
        <w:rPr>
          <w:rFonts w:ascii="Times New Roman" w:eastAsia="Times New Roman" w:hAnsi="Times New Roman" w:cs="Times New Roman"/>
          <w:lang w:val="en-US"/>
        </w:rPr>
      </w:pPr>
    </w:p>
    <w:p w14:paraId="3CB7C9FF" w14:textId="120FBF91" w:rsidR="00E245DC" w:rsidRDefault="00BC0A74" w:rsidP="00BC0A74">
      <w:pPr>
        <w:rPr>
          <w:rFonts w:ascii="Times New Roman" w:eastAsia="Times New Roman" w:hAnsi="Times New Roman" w:cs="Times New Roman"/>
          <w:lang w:val="en-US"/>
        </w:rPr>
      </w:pPr>
      <w:r>
        <w:rPr>
          <w:rFonts w:ascii="Times New Roman" w:eastAsia="Times New Roman" w:hAnsi="Times New Roman" w:cs="Times New Roman"/>
          <w:lang w:val="en-US"/>
        </w:rPr>
        <w:t xml:space="preserve">[11]  </w:t>
      </w:r>
      <w:r w:rsidRPr="00BC0A74">
        <w:rPr>
          <w:rFonts w:ascii="Times New Roman" w:eastAsia="Times New Roman" w:hAnsi="Times New Roman" w:cs="Times New Roman"/>
          <w:lang w:val="en-US"/>
        </w:rPr>
        <w:t xml:space="preserve">R. </w:t>
      </w:r>
      <w:proofErr w:type="spellStart"/>
      <w:r w:rsidRPr="00BC0A74">
        <w:rPr>
          <w:rFonts w:ascii="Times New Roman" w:eastAsia="Times New Roman" w:hAnsi="Times New Roman" w:cs="Times New Roman"/>
          <w:lang w:val="en-US"/>
        </w:rPr>
        <w:t>Baldoni</w:t>
      </w:r>
      <w:proofErr w:type="spellEnd"/>
      <w:r w:rsidRPr="00BC0A74">
        <w:rPr>
          <w:rFonts w:ascii="Times New Roman" w:eastAsia="Times New Roman" w:hAnsi="Times New Roman" w:cs="Times New Roman"/>
          <w:lang w:val="en-US"/>
        </w:rPr>
        <w:t xml:space="preserve">, R. </w:t>
      </w:r>
      <w:proofErr w:type="spellStart"/>
      <w:r w:rsidRPr="00BC0A74">
        <w:rPr>
          <w:rFonts w:ascii="Times New Roman" w:eastAsia="Times New Roman" w:hAnsi="Times New Roman" w:cs="Times New Roman"/>
          <w:lang w:val="en-US"/>
        </w:rPr>
        <w:t>Beraldi</w:t>
      </w:r>
      <w:proofErr w:type="spellEnd"/>
      <w:r w:rsidRPr="00BC0A74">
        <w:rPr>
          <w:rFonts w:ascii="Times New Roman" w:eastAsia="Times New Roman" w:hAnsi="Times New Roman" w:cs="Times New Roman"/>
          <w:lang w:val="en-US"/>
        </w:rPr>
        <w:t xml:space="preserve">, L. </w:t>
      </w:r>
      <w:proofErr w:type="spellStart"/>
      <w:r w:rsidRPr="00BC0A74">
        <w:rPr>
          <w:rFonts w:ascii="Times New Roman" w:eastAsia="Times New Roman" w:hAnsi="Times New Roman" w:cs="Times New Roman"/>
          <w:lang w:val="en-US"/>
        </w:rPr>
        <w:t>Querzoni</w:t>
      </w:r>
      <w:proofErr w:type="spellEnd"/>
      <w:r w:rsidRPr="00BC0A74">
        <w:rPr>
          <w:rFonts w:ascii="Times New Roman" w:eastAsia="Times New Roman" w:hAnsi="Times New Roman" w:cs="Times New Roman"/>
          <w:lang w:val="en-US"/>
        </w:rPr>
        <w:t xml:space="preserve">, and A. </w:t>
      </w:r>
      <w:proofErr w:type="spellStart"/>
      <w:r w:rsidRPr="00BC0A74">
        <w:rPr>
          <w:rFonts w:ascii="Times New Roman" w:eastAsia="Times New Roman" w:hAnsi="Times New Roman" w:cs="Times New Roman"/>
          <w:lang w:val="en-US"/>
        </w:rPr>
        <w:t>Virgillito</w:t>
      </w:r>
      <w:proofErr w:type="spellEnd"/>
      <w:r w:rsidRPr="00BC0A74">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BC0A74">
        <w:rPr>
          <w:rFonts w:ascii="Times New Roman" w:eastAsia="Times New Roman" w:hAnsi="Times New Roman" w:cs="Times New Roman"/>
          <w:lang w:val="en-US"/>
        </w:rPr>
        <w:t>Subscript</w:t>
      </w:r>
      <w:r>
        <w:rPr>
          <w:rFonts w:ascii="Times New Roman" w:eastAsia="Times New Roman" w:hAnsi="Times New Roman" w:cs="Times New Roman"/>
          <w:lang w:val="en-US"/>
        </w:rPr>
        <w:t>ion-driven self-organization in c</w:t>
      </w:r>
      <w:r w:rsidRPr="00BC0A74">
        <w:rPr>
          <w:rFonts w:ascii="Times New Roman" w:eastAsia="Times New Roman" w:hAnsi="Times New Roman" w:cs="Times New Roman"/>
          <w:lang w:val="en-US"/>
        </w:rPr>
        <w:t>ontent-based</w:t>
      </w:r>
      <w:r>
        <w:rPr>
          <w:rFonts w:ascii="Times New Roman" w:eastAsia="Times New Roman" w:hAnsi="Times New Roman" w:cs="Times New Roman"/>
          <w:lang w:val="en-US"/>
        </w:rPr>
        <w:t xml:space="preserve"> </w:t>
      </w:r>
      <w:r w:rsidRPr="00BC0A74">
        <w:rPr>
          <w:rFonts w:ascii="Times New Roman" w:eastAsia="Times New Roman" w:hAnsi="Times New Roman" w:cs="Times New Roman"/>
          <w:lang w:val="en-US"/>
        </w:rPr>
        <w:t>publish/subscribe. Technical report, DIS, Mar. 2004</w:t>
      </w:r>
    </w:p>
    <w:sectPr w:rsidR="00E245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1B58"/>
    <w:multiLevelType w:val="hybridMultilevel"/>
    <w:tmpl w:val="5A7EEE88"/>
    <w:lvl w:ilvl="0" w:tplc="72548166">
      <w:start w:val="1"/>
      <w:numFmt w:val="bullet"/>
      <w:lvlText w:val="•"/>
      <w:lvlJc w:val="left"/>
      <w:pPr>
        <w:tabs>
          <w:tab w:val="num" w:pos="720"/>
        </w:tabs>
        <w:ind w:left="720" w:hanging="360"/>
      </w:pPr>
      <w:rPr>
        <w:rFonts w:ascii="Arial" w:hAnsi="Arial" w:hint="default"/>
      </w:rPr>
    </w:lvl>
    <w:lvl w:ilvl="1" w:tplc="89283CA2" w:tentative="1">
      <w:start w:val="1"/>
      <w:numFmt w:val="bullet"/>
      <w:lvlText w:val="•"/>
      <w:lvlJc w:val="left"/>
      <w:pPr>
        <w:tabs>
          <w:tab w:val="num" w:pos="1440"/>
        </w:tabs>
        <w:ind w:left="1440" w:hanging="360"/>
      </w:pPr>
      <w:rPr>
        <w:rFonts w:ascii="Arial" w:hAnsi="Arial" w:hint="default"/>
      </w:rPr>
    </w:lvl>
    <w:lvl w:ilvl="2" w:tplc="6F209756" w:tentative="1">
      <w:start w:val="1"/>
      <w:numFmt w:val="bullet"/>
      <w:lvlText w:val="•"/>
      <w:lvlJc w:val="left"/>
      <w:pPr>
        <w:tabs>
          <w:tab w:val="num" w:pos="2160"/>
        </w:tabs>
        <w:ind w:left="2160" w:hanging="360"/>
      </w:pPr>
      <w:rPr>
        <w:rFonts w:ascii="Arial" w:hAnsi="Arial" w:hint="default"/>
      </w:rPr>
    </w:lvl>
    <w:lvl w:ilvl="3" w:tplc="2FE6E22E" w:tentative="1">
      <w:start w:val="1"/>
      <w:numFmt w:val="bullet"/>
      <w:lvlText w:val="•"/>
      <w:lvlJc w:val="left"/>
      <w:pPr>
        <w:tabs>
          <w:tab w:val="num" w:pos="2880"/>
        </w:tabs>
        <w:ind w:left="2880" w:hanging="360"/>
      </w:pPr>
      <w:rPr>
        <w:rFonts w:ascii="Arial" w:hAnsi="Arial" w:hint="default"/>
      </w:rPr>
    </w:lvl>
    <w:lvl w:ilvl="4" w:tplc="928208C0" w:tentative="1">
      <w:start w:val="1"/>
      <w:numFmt w:val="bullet"/>
      <w:lvlText w:val="•"/>
      <w:lvlJc w:val="left"/>
      <w:pPr>
        <w:tabs>
          <w:tab w:val="num" w:pos="3600"/>
        </w:tabs>
        <w:ind w:left="3600" w:hanging="360"/>
      </w:pPr>
      <w:rPr>
        <w:rFonts w:ascii="Arial" w:hAnsi="Arial" w:hint="default"/>
      </w:rPr>
    </w:lvl>
    <w:lvl w:ilvl="5" w:tplc="0156B678" w:tentative="1">
      <w:start w:val="1"/>
      <w:numFmt w:val="bullet"/>
      <w:lvlText w:val="•"/>
      <w:lvlJc w:val="left"/>
      <w:pPr>
        <w:tabs>
          <w:tab w:val="num" w:pos="4320"/>
        </w:tabs>
        <w:ind w:left="4320" w:hanging="360"/>
      </w:pPr>
      <w:rPr>
        <w:rFonts w:ascii="Arial" w:hAnsi="Arial" w:hint="default"/>
      </w:rPr>
    </w:lvl>
    <w:lvl w:ilvl="6" w:tplc="BA3E856C" w:tentative="1">
      <w:start w:val="1"/>
      <w:numFmt w:val="bullet"/>
      <w:lvlText w:val="•"/>
      <w:lvlJc w:val="left"/>
      <w:pPr>
        <w:tabs>
          <w:tab w:val="num" w:pos="5040"/>
        </w:tabs>
        <w:ind w:left="5040" w:hanging="360"/>
      </w:pPr>
      <w:rPr>
        <w:rFonts w:ascii="Arial" w:hAnsi="Arial" w:hint="default"/>
      </w:rPr>
    </w:lvl>
    <w:lvl w:ilvl="7" w:tplc="F5B4933C" w:tentative="1">
      <w:start w:val="1"/>
      <w:numFmt w:val="bullet"/>
      <w:lvlText w:val="•"/>
      <w:lvlJc w:val="left"/>
      <w:pPr>
        <w:tabs>
          <w:tab w:val="num" w:pos="5760"/>
        </w:tabs>
        <w:ind w:left="5760" w:hanging="360"/>
      </w:pPr>
      <w:rPr>
        <w:rFonts w:ascii="Arial" w:hAnsi="Arial" w:hint="default"/>
      </w:rPr>
    </w:lvl>
    <w:lvl w:ilvl="8" w:tplc="DB9C6C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1563DB"/>
    <w:multiLevelType w:val="hybridMultilevel"/>
    <w:tmpl w:val="017C74F6"/>
    <w:lvl w:ilvl="0" w:tplc="7BB8D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E3F01"/>
    <w:multiLevelType w:val="hybridMultilevel"/>
    <w:tmpl w:val="2B56E8BC"/>
    <w:lvl w:ilvl="0" w:tplc="EE9C5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368F6"/>
    <w:multiLevelType w:val="multilevel"/>
    <w:tmpl w:val="EF3EC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02417F"/>
    <w:multiLevelType w:val="hybridMultilevel"/>
    <w:tmpl w:val="C7DA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C46A6"/>
    <w:multiLevelType w:val="hybridMultilevel"/>
    <w:tmpl w:val="85DA9A8A"/>
    <w:lvl w:ilvl="0" w:tplc="EE7CA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AE1D9A"/>
    <w:multiLevelType w:val="hybridMultilevel"/>
    <w:tmpl w:val="C548F6F2"/>
    <w:lvl w:ilvl="0" w:tplc="5566A24C">
      <w:start w:val="1"/>
      <w:numFmt w:val="bullet"/>
      <w:lvlText w:val="•"/>
      <w:lvlJc w:val="left"/>
      <w:pPr>
        <w:tabs>
          <w:tab w:val="num" w:pos="720"/>
        </w:tabs>
        <w:ind w:left="720" w:hanging="360"/>
      </w:pPr>
      <w:rPr>
        <w:rFonts w:ascii="Arial" w:hAnsi="Arial" w:hint="default"/>
      </w:rPr>
    </w:lvl>
    <w:lvl w:ilvl="1" w:tplc="DD4C3FA2" w:tentative="1">
      <w:start w:val="1"/>
      <w:numFmt w:val="bullet"/>
      <w:lvlText w:val="•"/>
      <w:lvlJc w:val="left"/>
      <w:pPr>
        <w:tabs>
          <w:tab w:val="num" w:pos="1440"/>
        </w:tabs>
        <w:ind w:left="1440" w:hanging="360"/>
      </w:pPr>
      <w:rPr>
        <w:rFonts w:ascii="Arial" w:hAnsi="Arial" w:hint="default"/>
      </w:rPr>
    </w:lvl>
    <w:lvl w:ilvl="2" w:tplc="8BBE5F34" w:tentative="1">
      <w:start w:val="1"/>
      <w:numFmt w:val="bullet"/>
      <w:lvlText w:val="•"/>
      <w:lvlJc w:val="left"/>
      <w:pPr>
        <w:tabs>
          <w:tab w:val="num" w:pos="2160"/>
        </w:tabs>
        <w:ind w:left="2160" w:hanging="360"/>
      </w:pPr>
      <w:rPr>
        <w:rFonts w:ascii="Arial" w:hAnsi="Arial" w:hint="default"/>
      </w:rPr>
    </w:lvl>
    <w:lvl w:ilvl="3" w:tplc="C1BE4A68" w:tentative="1">
      <w:start w:val="1"/>
      <w:numFmt w:val="bullet"/>
      <w:lvlText w:val="•"/>
      <w:lvlJc w:val="left"/>
      <w:pPr>
        <w:tabs>
          <w:tab w:val="num" w:pos="2880"/>
        </w:tabs>
        <w:ind w:left="2880" w:hanging="360"/>
      </w:pPr>
      <w:rPr>
        <w:rFonts w:ascii="Arial" w:hAnsi="Arial" w:hint="default"/>
      </w:rPr>
    </w:lvl>
    <w:lvl w:ilvl="4" w:tplc="E7CE5BBA" w:tentative="1">
      <w:start w:val="1"/>
      <w:numFmt w:val="bullet"/>
      <w:lvlText w:val="•"/>
      <w:lvlJc w:val="left"/>
      <w:pPr>
        <w:tabs>
          <w:tab w:val="num" w:pos="3600"/>
        </w:tabs>
        <w:ind w:left="3600" w:hanging="360"/>
      </w:pPr>
      <w:rPr>
        <w:rFonts w:ascii="Arial" w:hAnsi="Arial" w:hint="default"/>
      </w:rPr>
    </w:lvl>
    <w:lvl w:ilvl="5" w:tplc="72D252CE" w:tentative="1">
      <w:start w:val="1"/>
      <w:numFmt w:val="bullet"/>
      <w:lvlText w:val="•"/>
      <w:lvlJc w:val="left"/>
      <w:pPr>
        <w:tabs>
          <w:tab w:val="num" w:pos="4320"/>
        </w:tabs>
        <w:ind w:left="4320" w:hanging="360"/>
      </w:pPr>
      <w:rPr>
        <w:rFonts w:ascii="Arial" w:hAnsi="Arial" w:hint="default"/>
      </w:rPr>
    </w:lvl>
    <w:lvl w:ilvl="6" w:tplc="1228D712" w:tentative="1">
      <w:start w:val="1"/>
      <w:numFmt w:val="bullet"/>
      <w:lvlText w:val="•"/>
      <w:lvlJc w:val="left"/>
      <w:pPr>
        <w:tabs>
          <w:tab w:val="num" w:pos="5040"/>
        </w:tabs>
        <w:ind w:left="5040" w:hanging="360"/>
      </w:pPr>
      <w:rPr>
        <w:rFonts w:ascii="Arial" w:hAnsi="Arial" w:hint="default"/>
      </w:rPr>
    </w:lvl>
    <w:lvl w:ilvl="7" w:tplc="851E38C6" w:tentative="1">
      <w:start w:val="1"/>
      <w:numFmt w:val="bullet"/>
      <w:lvlText w:val="•"/>
      <w:lvlJc w:val="left"/>
      <w:pPr>
        <w:tabs>
          <w:tab w:val="num" w:pos="5760"/>
        </w:tabs>
        <w:ind w:left="5760" w:hanging="360"/>
      </w:pPr>
      <w:rPr>
        <w:rFonts w:ascii="Arial" w:hAnsi="Arial" w:hint="default"/>
      </w:rPr>
    </w:lvl>
    <w:lvl w:ilvl="8" w:tplc="6444015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89"/>
    <w:rsid w:val="00015081"/>
    <w:rsid w:val="00096230"/>
    <w:rsid w:val="001B1A8C"/>
    <w:rsid w:val="001C5867"/>
    <w:rsid w:val="00252722"/>
    <w:rsid w:val="002F5C16"/>
    <w:rsid w:val="00392857"/>
    <w:rsid w:val="00441DD5"/>
    <w:rsid w:val="004903A4"/>
    <w:rsid w:val="004A08B5"/>
    <w:rsid w:val="004A145D"/>
    <w:rsid w:val="004F314A"/>
    <w:rsid w:val="00544993"/>
    <w:rsid w:val="00552398"/>
    <w:rsid w:val="005E03D0"/>
    <w:rsid w:val="005E5472"/>
    <w:rsid w:val="00614DCC"/>
    <w:rsid w:val="00656664"/>
    <w:rsid w:val="006E2CC2"/>
    <w:rsid w:val="00700E6D"/>
    <w:rsid w:val="00717FC4"/>
    <w:rsid w:val="00740365"/>
    <w:rsid w:val="00791382"/>
    <w:rsid w:val="007A2A9B"/>
    <w:rsid w:val="0082215E"/>
    <w:rsid w:val="008720BE"/>
    <w:rsid w:val="00877848"/>
    <w:rsid w:val="00896A39"/>
    <w:rsid w:val="008D5C54"/>
    <w:rsid w:val="00911A65"/>
    <w:rsid w:val="00933ED0"/>
    <w:rsid w:val="00973F30"/>
    <w:rsid w:val="009D2472"/>
    <w:rsid w:val="00A40F77"/>
    <w:rsid w:val="00B067E6"/>
    <w:rsid w:val="00BB49C1"/>
    <w:rsid w:val="00BB51AF"/>
    <w:rsid w:val="00BC0A74"/>
    <w:rsid w:val="00D26CCA"/>
    <w:rsid w:val="00D72C89"/>
    <w:rsid w:val="00E20D90"/>
    <w:rsid w:val="00E212DE"/>
    <w:rsid w:val="00E245DC"/>
    <w:rsid w:val="00EB0173"/>
    <w:rsid w:val="00F21B17"/>
    <w:rsid w:val="00F84DC3"/>
    <w:rsid w:val="00FD128E"/>
    <w:rsid w:val="00FE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585B"/>
  <w15:docId w15:val="{D0F3E296-7DC9-4D4F-9629-206C5734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aption">
    <w:name w:val="caption"/>
    <w:basedOn w:val="Normal"/>
    <w:next w:val="Normal"/>
    <w:uiPriority w:val="35"/>
    <w:unhideWhenUsed/>
    <w:qFormat/>
    <w:rsid w:val="00E212DE"/>
    <w:pPr>
      <w:spacing w:after="200" w:line="240" w:lineRule="auto"/>
    </w:pPr>
    <w:rPr>
      <w:i/>
      <w:iCs/>
      <w:color w:val="1F497D" w:themeColor="text2"/>
      <w:sz w:val="18"/>
      <w:szCs w:val="18"/>
    </w:rPr>
  </w:style>
  <w:style w:type="paragraph" w:styleId="ListParagraph">
    <w:name w:val="List Paragraph"/>
    <w:basedOn w:val="Normal"/>
    <w:uiPriority w:val="34"/>
    <w:qFormat/>
    <w:rsid w:val="00544993"/>
    <w:pPr>
      <w:ind w:left="720"/>
      <w:contextualSpacing/>
    </w:pPr>
  </w:style>
  <w:style w:type="character" w:styleId="Hyperlink">
    <w:name w:val="Hyperlink"/>
    <w:basedOn w:val="DefaultParagraphFont"/>
    <w:uiPriority w:val="99"/>
    <w:unhideWhenUsed/>
    <w:rsid w:val="00E245DC"/>
    <w:rPr>
      <w:color w:val="0000FF" w:themeColor="hyperlink"/>
      <w:u w:val="single"/>
    </w:rPr>
  </w:style>
  <w:style w:type="character" w:styleId="UnresolvedMention">
    <w:name w:val="Unresolved Mention"/>
    <w:basedOn w:val="DefaultParagraphFont"/>
    <w:uiPriority w:val="99"/>
    <w:semiHidden/>
    <w:unhideWhenUsed/>
    <w:rsid w:val="00E24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3508">
      <w:bodyDiv w:val="1"/>
      <w:marLeft w:val="0"/>
      <w:marRight w:val="0"/>
      <w:marTop w:val="0"/>
      <w:marBottom w:val="0"/>
      <w:divBdr>
        <w:top w:val="none" w:sz="0" w:space="0" w:color="auto"/>
        <w:left w:val="none" w:sz="0" w:space="0" w:color="auto"/>
        <w:bottom w:val="none" w:sz="0" w:space="0" w:color="auto"/>
        <w:right w:val="none" w:sz="0" w:space="0" w:color="auto"/>
      </w:divBdr>
      <w:divsChild>
        <w:div w:id="1016425415">
          <w:marLeft w:val="0"/>
          <w:marRight w:val="0"/>
          <w:marTop w:val="0"/>
          <w:marBottom w:val="0"/>
          <w:divBdr>
            <w:top w:val="none" w:sz="0" w:space="0" w:color="auto"/>
            <w:left w:val="none" w:sz="0" w:space="0" w:color="auto"/>
            <w:bottom w:val="none" w:sz="0" w:space="0" w:color="auto"/>
            <w:right w:val="none" w:sz="0" w:space="0" w:color="auto"/>
          </w:divBdr>
        </w:div>
        <w:div w:id="1733037275">
          <w:marLeft w:val="0"/>
          <w:marRight w:val="0"/>
          <w:marTop w:val="0"/>
          <w:marBottom w:val="0"/>
          <w:divBdr>
            <w:top w:val="none" w:sz="0" w:space="0" w:color="auto"/>
            <w:left w:val="none" w:sz="0" w:space="0" w:color="auto"/>
            <w:bottom w:val="none" w:sz="0" w:space="0" w:color="auto"/>
            <w:right w:val="none" w:sz="0" w:space="0" w:color="auto"/>
          </w:divBdr>
        </w:div>
        <w:div w:id="839808882">
          <w:marLeft w:val="0"/>
          <w:marRight w:val="0"/>
          <w:marTop w:val="0"/>
          <w:marBottom w:val="0"/>
          <w:divBdr>
            <w:top w:val="none" w:sz="0" w:space="0" w:color="auto"/>
            <w:left w:val="none" w:sz="0" w:space="0" w:color="auto"/>
            <w:bottom w:val="none" w:sz="0" w:space="0" w:color="auto"/>
            <w:right w:val="none" w:sz="0" w:space="0" w:color="auto"/>
          </w:divBdr>
        </w:div>
        <w:div w:id="1961301286">
          <w:marLeft w:val="0"/>
          <w:marRight w:val="0"/>
          <w:marTop w:val="0"/>
          <w:marBottom w:val="0"/>
          <w:divBdr>
            <w:top w:val="none" w:sz="0" w:space="0" w:color="auto"/>
            <w:left w:val="none" w:sz="0" w:space="0" w:color="auto"/>
            <w:bottom w:val="none" w:sz="0" w:space="0" w:color="auto"/>
            <w:right w:val="none" w:sz="0" w:space="0" w:color="auto"/>
          </w:divBdr>
        </w:div>
        <w:div w:id="1653947695">
          <w:marLeft w:val="0"/>
          <w:marRight w:val="0"/>
          <w:marTop w:val="0"/>
          <w:marBottom w:val="0"/>
          <w:divBdr>
            <w:top w:val="none" w:sz="0" w:space="0" w:color="auto"/>
            <w:left w:val="none" w:sz="0" w:space="0" w:color="auto"/>
            <w:bottom w:val="none" w:sz="0" w:space="0" w:color="auto"/>
            <w:right w:val="none" w:sz="0" w:space="0" w:color="auto"/>
          </w:divBdr>
        </w:div>
        <w:div w:id="1002897439">
          <w:marLeft w:val="0"/>
          <w:marRight w:val="0"/>
          <w:marTop w:val="0"/>
          <w:marBottom w:val="0"/>
          <w:divBdr>
            <w:top w:val="none" w:sz="0" w:space="0" w:color="auto"/>
            <w:left w:val="none" w:sz="0" w:space="0" w:color="auto"/>
            <w:bottom w:val="none" w:sz="0" w:space="0" w:color="auto"/>
            <w:right w:val="none" w:sz="0" w:space="0" w:color="auto"/>
          </w:divBdr>
        </w:div>
        <w:div w:id="826676819">
          <w:marLeft w:val="0"/>
          <w:marRight w:val="0"/>
          <w:marTop w:val="0"/>
          <w:marBottom w:val="0"/>
          <w:divBdr>
            <w:top w:val="none" w:sz="0" w:space="0" w:color="auto"/>
            <w:left w:val="none" w:sz="0" w:space="0" w:color="auto"/>
            <w:bottom w:val="none" w:sz="0" w:space="0" w:color="auto"/>
            <w:right w:val="none" w:sz="0" w:space="0" w:color="auto"/>
          </w:divBdr>
        </w:div>
        <w:div w:id="152650676">
          <w:marLeft w:val="0"/>
          <w:marRight w:val="0"/>
          <w:marTop w:val="0"/>
          <w:marBottom w:val="0"/>
          <w:divBdr>
            <w:top w:val="none" w:sz="0" w:space="0" w:color="auto"/>
            <w:left w:val="none" w:sz="0" w:space="0" w:color="auto"/>
            <w:bottom w:val="none" w:sz="0" w:space="0" w:color="auto"/>
            <w:right w:val="none" w:sz="0" w:space="0" w:color="auto"/>
          </w:divBdr>
        </w:div>
        <w:div w:id="1686321205">
          <w:marLeft w:val="0"/>
          <w:marRight w:val="0"/>
          <w:marTop w:val="0"/>
          <w:marBottom w:val="0"/>
          <w:divBdr>
            <w:top w:val="none" w:sz="0" w:space="0" w:color="auto"/>
            <w:left w:val="none" w:sz="0" w:space="0" w:color="auto"/>
            <w:bottom w:val="none" w:sz="0" w:space="0" w:color="auto"/>
            <w:right w:val="none" w:sz="0" w:space="0" w:color="auto"/>
          </w:divBdr>
        </w:div>
        <w:div w:id="1520925847">
          <w:marLeft w:val="0"/>
          <w:marRight w:val="0"/>
          <w:marTop w:val="0"/>
          <w:marBottom w:val="0"/>
          <w:divBdr>
            <w:top w:val="none" w:sz="0" w:space="0" w:color="auto"/>
            <w:left w:val="none" w:sz="0" w:space="0" w:color="auto"/>
            <w:bottom w:val="none" w:sz="0" w:space="0" w:color="auto"/>
            <w:right w:val="none" w:sz="0" w:space="0" w:color="auto"/>
          </w:divBdr>
        </w:div>
        <w:div w:id="1501386228">
          <w:marLeft w:val="0"/>
          <w:marRight w:val="0"/>
          <w:marTop w:val="0"/>
          <w:marBottom w:val="0"/>
          <w:divBdr>
            <w:top w:val="none" w:sz="0" w:space="0" w:color="auto"/>
            <w:left w:val="none" w:sz="0" w:space="0" w:color="auto"/>
            <w:bottom w:val="none" w:sz="0" w:space="0" w:color="auto"/>
            <w:right w:val="none" w:sz="0" w:space="0" w:color="auto"/>
          </w:divBdr>
        </w:div>
        <w:div w:id="532420836">
          <w:marLeft w:val="0"/>
          <w:marRight w:val="0"/>
          <w:marTop w:val="0"/>
          <w:marBottom w:val="0"/>
          <w:divBdr>
            <w:top w:val="none" w:sz="0" w:space="0" w:color="auto"/>
            <w:left w:val="none" w:sz="0" w:space="0" w:color="auto"/>
            <w:bottom w:val="none" w:sz="0" w:space="0" w:color="auto"/>
            <w:right w:val="none" w:sz="0" w:space="0" w:color="auto"/>
          </w:divBdr>
        </w:div>
        <w:div w:id="1697659545">
          <w:marLeft w:val="0"/>
          <w:marRight w:val="0"/>
          <w:marTop w:val="0"/>
          <w:marBottom w:val="0"/>
          <w:divBdr>
            <w:top w:val="none" w:sz="0" w:space="0" w:color="auto"/>
            <w:left w:val="none" w:sz="0" w:space="0" w:color="auto"/>
            <w:bottom w:val="none" w:sz="0" w:space="0" w:color="auto"/>
            <w:right w:val="none" w:sz="0" w:space="0" w:color="auto"/>
          </w:divBdr>
        </w:div>
        <w:div w:id="610824948">
          <w:marLeft w:val="0"/>
          <w:marRight w:val="0"/>
          <w:marTop w:val="0"/>
          <w:marBottom w:val="0"/>
          <w:divBdr>
            <w:top w:val="none" w:sz="0" w:space="0" w:color="auto"/>
            <w:left w:val="none" w:sz="0" w:space="0" w:color="auto"/>
            <w:bottom w:val="none" w:sz="0" w:space="0" w:color="auto"/>
            <w:right w:val="none" w:sz="0" w:space="0" w:color="auto"/>
          </w:divBdr>
        </w:div>
        <w:div w:id="507136803">
          <w:marLeft w:val="0"/>
          <w:marRight w:val="0"/>
          <w:marTop w:val="0"/>
          <w:marBottom w:val="0"/>
          <w:divBdr>
            <w:top w:val="none" w:sz="0" w:space="0" w:color="auto"/>
            <w:left w:val="none" w:sz="0" w:space="0" w:color="auto"/>
            <w:bottom w:val="none" w:sz="0" w:space="0" w:color="auto"/>
            <w:right w:val="none" w:sz="0" w:space="0" w:color="auto"/>
          </w:divBdr>
        </w:div>
        <w:div w:id="455828614">
          <w:marLeft w:val="0"/>
          <w:marRight w:val="0"/>
          <w:marTop w:val="0"/>
          <w:marBottom w:val="0"/>
          <w:divBdr>
            <w:top w:val="none" w:sz="0" w:space="0" w:color="auto"/>
            <w:left w:val="none" w:sz="0" w:space="0" w:color="auto"/>
            <w:bottom w:val="none" w:sz="0" w:space="0" w:color="auto"/>
            <w:right w:val="none" w:sz="0" w:space="0" w:color="auto"/>
          </w:divBdr>
        </w:div>
        <w:div w:id="289437748">
          <w:marLeft w:val="0"/>
          <w:marRight w:val="0"/>
          <w:marTop w:val="0"/>
          <w:marBottom w:val="0"/>
          <w:divBdr>
            <w:top w:val="none" w:sz="0" w:space="0" w:color="auto"/>
            <w:left w:val="none" w:sz="0" w:space="0" w:color="auto"/>
            <w:bottom w:val="none" w:sz="0" w:space="0" w:color="auto"/>
            <w:right w:val="none" w:sz="0" w:space="0" w:color="auto"/>
          </w:divBdr>
        </w:div>
      </w:divsChild>
    </w:div>
    <w:div w:id="357508742">
      <w:bodyDiv w:val="1"/>
      <w:marLeft w:val="0"/>
      <w:marRight w:val="0"/>
      <w:marTop w:val="0"/>
      <w:marBottom w:val="0"/>
      <w:divBdr>
        <w:top w:val="none" w:sz="0" w:space="0" w:color="auto"/>
        <w:left w:val="none" w:sz="0" w:space="0" w:color="auto"/>
        <w:bottom w:val="none" w:sz="0" w:space="0" w:color="auto"/>
        <w:right w:val="none" w:sz="0" w:space="0" w:color="auto"/>
      </w:divBdr>
      <w:divsChild>
        <w:div w:id="2015721883">
          <w:marLeft w:val="0"/>
          <w:marRight w:val="0"/>
          <w:marTop w:val="0"/>
          <w:marBottom w:val="0"/>
          <w:divBdr>
            <w:top w:val="none" w:sz="0" w:space="0" w:color="auto"/>
            <w:left w:val="none" w:sz="0" w:space="0" w:color="auto"/>
            <w:bottom w:val="none" w:sz="0" w:space="0" w:color="auto"/>
            <w:right w:val="none" w:sz="0" w:space="0" w:color="auto"/>
          </w:divBdr>
        </w:div>
        <w:div w:id="1500998037">
          <w:marLeft w:val="0"/>
          <w:marRight w:val="0"/>
          <w:marTop w:val="0"/>
          <w:marBottom w:val="0"/>
          <w:divBdr>
            <w:top w:val="none" w:sz="0" w:space="0" w:color="auto"/>
            <w:left w:val="none" w:sz="0" w:space="0" w:color="auto"/>
            <w:bottom w:val="none" w:sz="0" w:space="0" w:color="auto"/>
            <w:right w:val="none" w:sz="0" w:space="0" w:color="auto"/>
          </w:divBdr>
        </w:div>
        <w:div w:id="696389029">
          <w:marLeft w:val="0"/>
          <w:marRight w:val="0"/>
          <w:marTop w:val="0"/>
          <w:marBottom w:val="0"/>
          <w:divBdr>
            <w:top w:val="none" w:sz="0" w:space="0" w:color="auto"/>
            <w:left w:val="none" w:sz="0" w:space="0" w:color="auto"/>
            <w:bottom w:val="none" w:sz="0" w:space="0" w:color="auto"/>
            <w:right w:val="none" w:sz="0" w:space="0" w:color="auto"/>
          </w:divBdr>
        </w:div>
        <w:div w:id="220018441">
          <w:marLeft w:val="0"/>
          <w:marRight w:val="0"/>
          <w:marTop w:val="0"/>
          <w:marBottom w:val="0"/>
          <w:divBdr>
            <w:top w:val="none" w:sz="0" w:space="0" w:color="auto"/>
            <w:left w:val="none" w:sz="0" w:space="0" w:color="auto"/>
            <w:bottom w:val="none" w:sz="0" w:space="0" w:color="auto"/>
            <w:right w:val="none" w:sz="0" w:space="0" w:color="auto"/>
          </w:divBdr>
        </w:div>
        <w:div w:id="2103531472">
          <w:marLeft w:val="0"/>
          <w:marRight w:val="0"/>
          <w:marTop w:val="0"/>
          <w:marBottom w:val="0"/>
          <w:divBdr>
            <w:top w:val="none" w:sz="0" w:space="0" w:color="auto"/>
            <w:left w:val="none" w:sz="0" w:space="0" w:color="auto"/>
            <w:bottom w:val="none" w:sz="0" w:space="0" w:color="auto"/>
            <w:right w:val="none" w:sz="0" w:space="0" w:color="auto"/>
          </w:divBdr>
        </w:div>
        <w:div w:id="1655596556">
          <w:marLeft w:val="0"/>
          <w:marRight w:val="0"/>
          <w:marTop w:val="0"/>
          <w:marBottom w:val="0"/>
          <w:divBdr>
            <w:top w:val="none" w:sz="0" w:space="0" w:color="auto"/>
            <w:left w:val="none" w:sz="0" w:space="0" w:color="auto"/>
            <w:bottom w:val="none" w:sz="0" w:space="0" w:color="auto"/>
            <w:right w:val="none" w:sz="0" w:space="0" w:color="auto"/>
          </w:divBdr>
        </w:div>
        <w:div w:id="32192387">
          <w:marLeft w:val="0"/>
          <w:marRight w:val="0"/>
          <w:marTop w:val="0"/>
          <w:marBottom w:val="0"/>
          <w:divBdr>
            <w:top w:val="none" w:sz="0" w:space="0" w:color="auto"/>
            <w:left w:val="none" w:sz="0" w:space="0" w:color="auto"/>
            <w:bottom w:val="none" w:sz="0" w:space="0" w:color="auto"/>
            <w:right w:val="none" w:sz="0" w:space="0" w:color="auto"/>
          </w:divBdr>
        </w:div>
        <w:div w:id="683744617">
          <w:marLeft w:val="0"/>
          <w:marRight w:val="0"/>
          <w:marTop w:val="0"/>
          <w:marBottom w:val="0"/>
          <w:divBdr>
            <w:top w:val="none" w:sz="0" w:space="0" w:color="auto"/>
            <w:left w:val="none" w:sz="0" w:space="0" w:color="auto"/>
            <w:bottom w:val="none" w:sz="0" w:space="0" w:color="auto"/>
            <w:right w:val="none" w:sz="0" w:space="0" w:color="auto"/>
          </w:divBdr>
        </w:div>
        <w:div w:id="1343580405">
          <w:marLeft w:val="0"/>
          <w:marRight w:val="0"/>
          <w:marTop w:val="0"/>
          <w:marBottom w:val="0"/>
          <w:divBdr>
            <w:top w:val="none" w:sz="0" w:space="0" w:color="auto"/>
            <w:left w:val="none" w:sz="0" w:space="0" w:color="auto"/>
            <w:bottom w:val="none" w:sz="0" w:space="0" w:color="auto"/>
            <w:right w:val="none" w:sz="0" w:space="0" w:color="auto"/>
          </w:divBdr>
        </w:div>
      </w:divsChild>
    </w:div>
    <w:div w:id="666985128">
      <w:bodyDiv w:val="1"/>
      <w:marLeft w:val="0"/>
      <w:marRight w:val="0"/>
      <w:marTop w:val="0"/>
      <w:marBottom w:val="0"/>
      <w:divBdr>
        <w:top w:val="none" w:sz="0" w:space="0" w:color="auto"/>
        <w:left w:val="none" w:sz="0" w:space="0" w:color="auto"/>
        <w:bottom w:val="none" w:sz="0" w:space="0" w:color="auto"/>
        <w:right w:val="none" w:sz="0" w:space="0" w:color="auto"/>
      </w:divBdr>
      <w:divsChild>
        <w:div w:id="637076333">
          <w:marLeft w:val="360"/>
          <w:marRight w:val="0"/>
          <w:marTop w:val="200"/>
          <w:marBottom w:val="0"/>
          <w:divBdr>
            <w:top w:val="none" w:sz="0" w:space="0" w:color="auto"/>
            <w:left w:val="none" w:sz="0" w:space="0" w:color="auto"/>
            <w:bottom w:val="none" w:sz="0" w:space="0" w:color="auto"/>
            <w:right w:val="none" w:sz="0" w:space="0" w:color="auto"/>
          </w:divBdr>
        </w:div>
        <w:div w:id="1501696866">
          <w:marLeft w:val="360"/>
          <w:marRight w:val="0"/>
          <w:marTop w:val="200"/>
          <w:marBottom w:val="0"/>
          <w:divBdr>
            <w:top w:val="none" w:sz="0" w:space="0" w:color="auto"/>
            <w:left w:val="none" w:sz="0" w:space="0" w:color="auto"/>
            <w:bottom w:val="none" w:sz="0" w:space="0" w:color="auto"/>
            <w:right w:val="none" w:sz="0" w:space="0" w:color="auto"/>
          </w:divBdr>
        </w:div>
      </w:divsChild>
    </w:div>
    <w:div w:id="1105661475">
      <w:bodyDiv w:val="1"/>
      <w:marLeft w:val="0"/>
      <w:marRight w:val="0"/>
      <w:marTop w:val="0"/>
      <w:marBottom w:val="0"/>
      <w:divBdr>
        <w:top w:val="none" w:sz="0" w:space="0" w:color="auto"/>
        <w:left w:val="none" w:sz="0" w:space="0" w:color="auto"/>
        <w:bottom w:val="none" w:sz="0" w:space="0" w:color="auto"/>
        <w:right w:val="none" w:sz="0" w:space="0" w:color="auto"/>
      </w:divBdr>
      <w:divsChild>
        <w:div w:id="378864122">
          <w:marLeft w:val="0"/>
          <w:marRight w:val="0"/>
          <w:marTop w:val="0"/>
          <w:marBottom w:val="0"/>
          <w:divBdr>
            <w:top w:val="none" w:sz="0" w:space="0" w:color="auto"/>
            <w:left w:val="none" w:sz="0" w:space="0" w:color="auto"/>
            <w:bottom w:val="none" w:sz="0" w:space="0" w:color="auto"/>
            <w:right w:val="none" w:sz="0" w:space="0" w:color="auto"/>
          </w:divBdr>
        </w:div>
        <w:div w:id="1267497826">
          <w:marLeft w:val="0"/>
          <w:marRight w:val="0"/>
          <w:marTop w:val="0"/>
          <w:marBottom w:val="0"/>
          <w:divBdr>
            <w:top w:val="none" w:sz="0" w:space="0" w:color="auto"/>
            <w:left w:val="none" w:sz="0" w:space="0" w:color="auto"/>
            <w:bottom w:val="none" w:sz="0" w:space="0" w:color="auto"/>
            <w:right w:val="none" w:sz="0" w:space="0" w:color="auto"/>
          </w:divBdr>
        </w:div>
        <w:div w:id="332730818">
          <w:marLeft w:val="0"/>
          <w:marRight w:val="0"/>
          <w:marTop w:val="0"/>
          <w:marBottom w:val="0"/>
          <w:divBdr>
            <w:top w:val="none" w:sz="0" w:space="0" w:color="auto"/>
            <w:left w:val="none" w:sz="0" w:space="0" w:color="auto"/>
            <w:bottom w:val="none" w:sz="0" w:space="0" w:color="auto"/>
            <w:right w:val="none" w:sz="0" w:space="0" w:color="auto"/>
          </w:divBdr>
        </w:div>
      </w:divsChild>
    </w:div>
    <w:div w:id="1431198416">
      <w:bodyDiv w:val="1"/>
      <w:marLeft w:val="0"/>
      <w:marRight w:val="0"/>
      <w:marTop w:val="0"/>
      <w:marBottom w:val="0"/>
      <w:divBdr>
        <w:top w:val="none" w:sz="0" w:space="0" w:color="auto"/>
        <w:left w:val="none" w:sz="0" w:space="0" w:color="auto"/>
        <w:bottom w:val="none" w:sz="0" w:space="0" w:color="auto"/>
        <w:right w:val="none" w:sz="0" w:space="0" w:color="auto"/>
      </w:divBdr>
      <w:divsChild>
        <w:div w:id="1570267985">
          <w:marLeft w:val="360"/>
          <w:marRight w:val="0"/>
          <w:marTop w:val="200"/>
          <w:marBottom w:val="0"/>
          <w:divBdr>
            <w:top w:val="none" w:sz="0" w:space="0" w:color="auto"/>
            <w:left w:val="none" w:sz="0" w:space="0" w:color="auto"/>
            <w:bottom w:val="none" w:sz="0" w:space="0" w:color="auto"/>
            <w:right w:val="none" w:sz="0" w:space="0" w:color="auto"/>
          </w:divBdr>
        </w:div>
        <w:div w:id="913390348">
          <w:marLeft w:val="360"/>
          <w:marRight w:val="0"/>
          <w:marTop w:val="200"/>
          <w:marBottom w:val="0"/>
          <w:divBdr>
            <w:top w:val="none" w:sz="0" w:space="0" w:color="auto"/>
            <w:left w:val="none" w:sz="0" w:space="0" w:color="auto"/>
            <w:bottom w:val="none" w:sz="0" w:space="0" w:color="auto"/>
            <w:right w:val="none" w:sz="0" w:space="0" w:color="auto"/>
          </w:divBdr>
        </w:div>
      </w:divsChild>
    </w:div>
    <w:div w:id="1469474706">
      <w:bodyDiv w:val="1"/>
      <w:marLeft w:val="0"/>
      <w:marRight w:val="0"/>
      <w:marTop w:val="0"/>
      <w:marBottom w:val="0"/>
      <w:divBdr>
        <w:top w:val="none" w:sz="0" w:space="0" w:color="auto"/>
        <w:left w:val="none" w:sz="0" w:space="0" w:color="auto"/>
        <w:bottom w:val="none" w:sz="0" w:space="0" w:color="auto"/>
        <w:right w:val="none" w:sz="0" w:space="0" w:color="auto"/>
      </w:divBdr>
      <w:divsChild>
        <w:div w:id="2002852577">
          <w:marLeft w:val="0"/>
          <w:marRight w:val="0"/>
          <w:marTop w:val="0"/>
          <w:marBottom w:val="0"/>
          <w:divBdr>
            <w:top w:val="none" w:sz="0" w:space="0" w:color="auto"/>
            <w:left w:val="none" w:sz="0" w:space="0" w:color="auto"/>
            <w:bottom w:val="none" w:sz="0" w:space="0" w:color="auto"/>
            <w:right w:val="none" w:sz="0" w:space="0" w:color="auto"/>
          </w:divBdr>
        </w:div>
        <w:div w:id="1003238036">
          <w:marLeft w:val="0"/>
          <w:marRight w:val="0"/>
          <w:marTop w:val="0"/>
          <w:marBottom w:val="0"/>
          <w:divBdr>
            <w:top w:val="none" w:sz="0" w:space="0" w:color="auto"/>
            <w:left w:val="none" w:sz="0" w:space="0" w:color="auto"/>
            <w:bottom w:val="none" w:sz="0" w:space="0" w:color="auto"/>
            <w:right w:val="none" w:sz="0" w:space="0" w:color="auto"/>
          </w:divBdr>
        </w:div>
        <w:div w:id="1130582">
          <w:marLeft w:val="0"/>
          <w:marRight w:val="0"/>
          <w:marTop w:val="0"/>
          <w:marBottom w:val="0"/>
          <w:divBdr>
            <w:top w:val="none" w:sz="0" w:space="0" w:color="auto"/>
            <w:left w:val="none" w:sz="0" w:space="0" w:color="auto"/>
            <w:bottom w:val="none" w:sz="0" w:space="0" w:color="auto"/>
            <w:right w:val="none" w:sz="0" w:space="0" w:color="auto"/>
          </w:divBdr>
        </w:div>
        <w:div w:id="1146095203">
          <w:marLeft w:val="0"/>
          <w:marRight w:val="0"/>
          <w:marTop w:val="0"/>
          <w:marBottom w:val="0"/>
          <w:divBdr>
            <w:top w:val="none" w:sz="0" w:space="0" w:color="auto"/>
            <w:left w:val="none" w:sz="0" w:space="0" w:color="auto"/>
            <w:bottom w:val="none" w:sz="0" w:space="0" w:color="auto"/>
            <w:right w:val="none" w:sz="0" w:space="0" w:color="auto"/>
          </w:divBdr>
        </w:div>
        <w:div w:id="60638582">
          <w:marLeft w:val="0"/>
          <w:marRight w:val="0"/>
          <w:marTop w:val="0"/>
          <w:marBottom w:val="0"/>
          <w:divBdr>
            <w:top w:val="none" w:sz="0" w:space="0" w:color="auto"/>
            <w:left w:val="none" w:sz="0" w:space="0" w:color="auto"/>
            <w:bottom w:val="none" w:sz="0" w:space="0" w:color="auto"/>
            <w:right w:val="none" w:sz="0" w:space="0" w:color="auto"/>
          </w:divBdr>
        </w:div>
      </w:divsChild>
    </w:div>
    <w:div w:id="1470973566">
      <w:bodyDiv w:val="1"/>
      <w:marLeft w:val="0"/>
      <w:marRight w:val="0"/>
      <w:marTop w:val="0"/>
      <w:marBottom w:val="0"/>
      <w:divBdr>
        <w:top w:val="none" w:sz="0" w:space="0" w:color="auto"/>
        <w:left w:val="none" w:sz="0" w:space="0" w:color="auto"/>
        <w:bottom w:val="none" w:sz="0" w:space="0" w:color="auto"/>
        <w:right w:val="none" w:sz="0" w:space="0" w:color="auto"/>
      </w:divBdr>
      <w:divsChild>
        <w:div w:id="13924524">
          <w:marLeft w:val="0"/>
          <w:marRight w:val="0"/>
          <w:marTop w:val="0"/>
          <w:marBottom w:val="0"/>
          <w:divBdr>
            <w:top w:val="none" w:sz="0" w:space="0" w:color="auto"/>
            <w:left w:val="none" w:sz="0" w:space="0" w:color="auto"/>
            <w:bottom w:val="none" w:sz="0" w:space="0" w:color="auto"/>
            <w:right w:val="none" w:sz="0" w:space="0" w:color="auto"/>
          </w:divBdr>
        </w:div>
        <w:div w:id="2060401304">
          <w:marLeft w:val="0"/>
          <w:marRight w:val="0"/>
          <w:marTop w:val="0"/>
          <w:marBottom w:val="0"/>
          <w:divBdr>
            <w:top w:val="none" w:sz="0" w:space="0" w:color="auto"/>
            <w:left w:val="none" w:sz="0" w:space="0" w:color="auto"/>
            <w:bottom w:val="none" w:sz="0" w:space="0" w:color="auto"/>
            <w:right w:val="none" w:sz="0" w:space="0" w:color="auto"/>
          </w:divBdr>
        </w:div>
        <w:div w:id="2097941322">
          <w:marLeft w:val="0"/>
          <w:marRight w:val="0"/>
          <w:marTop w:val="0"/>
          <w:marBottom w:val="0"/>
          <w:divBdr>
            <w:top w:val="none" w:sz="0" w:space="0" w:color="auto"/>
            <w:left w:val="none" w:sz="0" w:space="0" w:color="auto"/>
            <w:bottom w:val="none" w:sz="0" w:space="0" w:color="auto"/>
            <w:right w:val="none" w:sz="0" w:space="0" w:color="auto"/>
          </w:divBdr>
        </w:div>
        <w:div w:id="758137204">
          <w:marLeft w:val="0"/>
          <w:marRight w:val="0"/>
          <w:marTop w:val="0"/>
          <w:marBottom w:val="0"/>
          <w:divBdr>
            <w:top w:val="none" w:sz="0" w:space="0" w:color="auto"/>
            <w:left w:val="none" w:sz="0" w:space="0" w:color="auto"/>
            <w:bottom w:val="none" w:sz="0" w:space="0" w:color="auto"/>
            <w:right w:val="none" w:sz="0" w:space="0" w:color="auto"/>
          </w:divBdr>
        </w:div>
        <w:div w:id="171842781">
          <w:marLeft w:val="0"/>
          <w:marRight w:val="0"/>
          <w:marTop w:val="0"/>
          <w:marBottom w:val="0"/>
          <w:divBdr>
            <w:top w:val="none" w:sz="0" w:space="0" w:color="auto"/>
            <w:left w:val="none" w:sz="0" w:space="0" w:color="auto"/>
            <w:bottom w:val="none" w:sz="0" w:space="0" w:color="auto"/>
            <w:right w:val="none" w:sz="0" w:space="0" w:color="auto"/>
          </w:divBdr>
        </w:div>
      </w:divsChild>
    </w:div>
    <w:div w:id="2098819475">
      <w:bodyDiv w:val="1"/>
      <w:marLeft w:val="0"/>
      <w:marRight w:val="0"/>
      <w:marTop w:val="0"/>
      <w:marBottom w:val="0"/>
      <w:divBdr>
        <w:top w:val="none" w:sz="0" w:space="0" w:color="auto"/>
        <w:left w:val="none" w:sz="0" w:space="0" w:color="auto"/>
        <w:bottom w:val="none" w:sz="0" w:space="0" w:color="auto"/>
        <w:right w:val="none" w:sz="0" w:space="0" w:color="auto"/>
      </w:divBdr>
      <w:divsChild>
        <w:div w:id="2089502094">
          <w:marLeft w:val="0"/>
          <w:marRight w:val="0"/>
          <w:marTop w:val="0"/>
          <w:marBottom w:val="0"/>
          <w:divBdr>
            <w:top w:val="none" w:sz="0" w:space="0" w:color="auto"/>
            <w:left w:val="none" w:sz="0" w:space="0" w:color="auto"/>
            <w:bottom w:val="none" w:sz="0" w:space="0" w:color="auto"/>
            <w:right w:val="none" w:sz="0" w:space="0" w:color="auto"/>
          </w:divBdr>
        </w:div>
        <w:div w:id="2080052114">
          <w:marLeft w:val="0"/>
          <w:marRight w:val="0"/>
          <w:marTop w:val="0"/>
          <w:marBottom w:val="0"/>
          <w:divBdr>
            <w:top w:val="none" w:sz="0" w:space="0" w:color="auto"/>
            <w:left w:val="none" w:sz="0" w:space="0" w:color="auto"/>
            <w:bottom w:val="none" w:sz="0" w:space="0" w:color="auto"/>
            <w:right w:val="none" w:sz="0" w:space="0" w:color="auto"/>
          </w:divBdr>
        </w:div>
        <w:div w:id="1271276132">
          <w:marLeft w:val="0"/>
          <w:marRight w:val="0"/>
          <w:marTop w:val="0"/>
          <w:marBottom w:val="0"/>
          <w:divBdr>
            <w:top w:val="none" w:sz="0" w:space="0" w:color="auto"/>
            <w:left w:val="none" w:sz="0" w:space="0" w:color="auto"/>
            <w:bottom w:val="none" w:sz="0" w:space="0" w:color="auto"/>
            <w:right w:val="none" w:sz="0" w:space="0" w:color="auto"/>
          </w:divBdr>
        </w:div>
        <w:div w:id="1773894752">
          <w:marLeft w:val="0"/>
          <w:marRight w:val="0"/>
          <w:marTop w:val="0"/>
          <w:marBottom w:val="0"/>
          <w:divBdr>
            <w:top w:val="none" w:sz="0" w:space="0" w:color="auto"/>
            <w:left w:val="none" w:sz="0" w:space="0" w:color="auto"/>
            <w:bottom w:val="none" w:sz="0" w:space="0" w:color="auto"/>
            <w:right w:val="none" w:sz="0" w:space="0" w:color="auto"/>
          </w:divBdr>
        </w:div>
        <w:div w:id="4333262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Salviani</cp:lastModifiedBy>
  <cp:revision>30</cp:revision>
  <cp:lastPrinted>2018-06-12T20:38:00Z</cp:lastPrinted>
  <dcterms:created xsi:type="dcterms:W3CDTF">2018-06-08T01:12:00Z</dcterms:created>
  <dcterms:modified xsi:type="dcterms:W3CDTF">2018-06-15T21:57:00Z</dcterms:modified>
</cp:coreProperties>
</file>