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 w:rsidRPr="00937E3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Which of the following are true and which are false?  Explain your answers.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Depth-first search always expands at least as many nodes as A* search with an admissible heuristic.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. h(n)=0 is an admissible heuristic for the 8-puzzle.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Breadth-first search is complete whenever the branching factor is finite, even if zero step costs are allowed.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Assume that a rook can move on a chessboard any number of squares in a straight line, vertically or horizontally, but cannot jump over other pieces; then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Manhattan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distance is an admissible heuristic for the problem of moving the rook from square A to square B in the smallest number of moves.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</w:p>
    <w:p w:rsidR="00047EB0" w:rsidRDefault="00854D3F" w:rsidP="00921AF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615315</wp:posOffset>
                </wp:positionV>
                <wp:extent cx="6384925" cy="1969770"/>
                <wp:effectExtent l="8255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969770"/>
                          <a:chOff x="1318" y="6783"/>
                          <a:chExt cx="10055" cy="3102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938" y="6783"/>
                            <a:ext cx="1172" cy="960"/>
                            <a:chOff x="5938" y="6783"/>
                            <a:chExt cx="1172" cy="960"/>
                          </a:xfrm>
                        </wpg:grpSpPr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5" y="6783"/>
                              <a:ext cx="915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EB0" w:rsidRDefault="00047EB0" w:rsidP="0089082A">
                                <w:pPr>
                                  <w:spacing w:after="0" w:line="240" w:lineRule="auto"/>
                                </w:pPr>
                                <w:r>
                                  <w:t>g=0</w:t>
                                </w:r>
                              </w:p>
                              <w:p w:rsidR="00047EB0" w:rsidRDefault="00047EB0" w:rsidP="0089082A">
                                <w:pPr>
                                  <w:spacing w:after="0" w:line="240" w:lineRule="auto"/>
                                </w:pPr>
                                <w:r>
                                  <w:t>h=100</w:t>
                                </w:r>
                              </w:p>
                              <w:p w:rsidR="00047EB0" w:rsidRDefault="00047EB0" w:rsidP="0089082A">
                                <w:pPr>
                                  <w:spacing w:after="0" w:line="240" w:lineRule="auto"/>
                                </w:pPr>
                                <w:r>
                                  <w:t>f=100</w:t>
                                </w:r>
                              </w:p>
                              <w:p w:rsidR="00047EB0" w:rsidRDefault="00047EB0" w:rsidP="0089082A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8" y="7291"/>
                              <a:ext cx="365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EB0" w:rsidRDefault="00047EB0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6120" y="7544"/>
                            <a:ext cx="5253" cy="2251"/>
                            <a:chOff x="6120" y="7544"/>
                            <a:chExt cx="5253" cy="2251"/>
                          </a:xfrm>
                        </wpg:grpSpPr>
                        <wpg:grpSp>
                          <wpg:cNvPr id="1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20" y="7544"/>
                              <a:ext cx="2423" cy="467"/>
                              <a:chOff x="6120" y="7544"/>
                              <a:chExt cx="2423" cy="467"/>
                            </a:xfrm>
                          </wpg:grpSpPr>
                          <wps:wsp>
                            <wps:cNvPr id="20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0" y="7650"/>
                                <a:ext cx="2423" cy="3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00" y="7544"/>
                                <a:ext cx="529" cy="3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7EB0" w:rsidRDefault="00047EB0" w:rsidP="0089082A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6985" y="8370"/>
                              <a:ext cx="4388" cy="1425"/>
                              <a:chOff x="6985" y="8370"/>
                              <a:chExt cx="4388" cy="1425"/>
                            </a:xfrm>
                          </wpg:grpSpPr>
                          <wpg:grpSp>
                            <wpg:cNvPr id="23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30" y="8370"/>
                                <a:ext cx="1363" cy="555"/>
                                <a:chOff x="8730" y="8370"/>
                                <a:chExt cx="1363" cy="555"/>
                              </a:xfrm>
                            </wpg:grpSpPr>
                            <wps:wsp>
                              <wps:cNvPr id="24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0" y="8370"/>
                                  <a:ext cx="1363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76" y="8447"/>
                                  <a:ext cx="529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EB0" w:rsidRDefault="00047EB0" w:rsidP="0089082A">
                                    <w:r>
                                      <w:t>45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50" y="8370"/>
                                <a:ext cx="1380" cy="630"/>
                                <a:chOff x="7350" y="8370"/>
                                <a:chExt cx="1380" cy="630"/>
                              </a:xfrm>
                            </wpg:grpSpPr>
                            <wps:wsp>
                              <wps:cNvPr id="27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0" y="8370"/>
                                  <a:ext cx="138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4" y="8537"/>
                                  <a:ext cx="529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EB0" w:rsidRDefault="00047EB0" w:rsidP="0089082A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85" y="8835"/>
                                <a:ext cx="1280" cy="960"/>
                                <a:chOff x="6985" y="8835"/>
                                <a:chExt cx="1280" cy="960"/>
                              </a:xfrm>
                            </wpg:grpSpPr>
                            <wps:wsp>
                              <wps:cNvPr id="3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9000"/>
                                  <a:ext cx="365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7EB0" w:rsidRDefault="00047EB0" w:rsidP="00921AF4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50" y="8835"/>
                                  <a:ext cx="915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g=30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h=80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f=110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05" y="8625"/>
                                <a:ext cx="1368" cy="960"/>
                                <a:chOff x="10005" y="8625"/>
                                <a:chExt cx="1368" cy="960"/>
                              </a:xfrm>
                            </wpg:grpSpPr>
                            <wps:wsp>
                              <wps:cNvPr id="3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5" y="8835"/>
                                  <a:ext cx="555" cy="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3" y="8925"/>
                                  <a:ext cx="365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7EB0" w:rsidRDefault="00047EB0" w:rsidP="00921AF4">
                                    <w: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8" y="8625"/>
                                  <a:ext cx="915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g=70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h=0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f=70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543" y="7577"/>
                              <a:ext cx="1192" cy="960"/>
                              <a:chOff x="8543" y="7577"/>
                              <a:chExt cx="1192" cy="960"/>
                            </a:xfrm>
                          </wpg:grpSpPr>
                          <wps:wsp>
                            <wps:cNvPr id="3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3" y="8011"/>
                                <a:ext cx="365" cy="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EB0" w:rsidRDefault="00047EB0" w:rsidP="00921AF4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20" y="7577"/>
                                <a:ext cx="915" cy="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7EB0" w:rsidRDefault="00047EB0" w:rsidP="00474AB7">
                                  <w:pPr>
                                    <w:spacing w:after="0" w:line="240" w:lineRule="auto"/>
                                  </w:pPr>
                                  <w:r>
                                    <w:t>g=25</w:t>
                                  </w:r>
                                </w:p>
                                <w:p w:rsidR="00047EB0" w:rsidRDefault="00047EB0" w:rsidP="00474AB7">
                                  <w:pPr>
                                    <w:spacing w:after="0" w:line="240" w:lineRule="auto"/>
                                  </w:pPr>
                                  <w:r>
                                    <w:t>h=55</w:t>
                                  </w:r>
                                </w:p>
                                <w:p w:rsidR="00047EB0" w:rsidRDefault="00047EB0" w:rsidP="00474AB7">
                                  <w:pPr>
                                    <w:spacing w:after="0" w:line="240" w:lineRule="auto"/>
                                  </w:pPr>
                                  <w:r>
                                    <w:t>f=80</w:t>
                                  </w:r>
                                </w:p>
                                <w:p w:rsidR="00047EB0" w:rsidRDefault="00047EB0" w:rsidP="00474AB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1318" y="7577"/>
                            <a:ext cx="4802" cy="2308"/>
                            <a:chOff x="1318" y="7577"/>
                            <a:chExt cx="4802" cy="2308"/>
                          </a:xfrm>
                        </wpg:grpSpPr>
                        <wpg:grpSp>
                          <wpg:cNvPr id="4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340" y="7650"/>
                              <a:ext cx="2780" cy="481"/>
                              <a:chOff x="3340" y="7650"/>
                              <a:chExt cx="2780" cy="481"/>
                            </a:xfrm>
                          </wpg:grpSpPr>
                          <wps:wsp>
                            <wps:cNvPr id="41" name="AutoShap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40" y="7650"/>
                                <a:ext cx="2780" cy="3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1" y="7743"/>
                                <a:ext cx="529" cy="3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7EB0" w:rsidRDefault="00047EB0">
                                  <w: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318" y="8370"/>
                              <a:ext cx="4472" cy="1515"/>
                              <a:chOff x="1318" y="8370"/>
                              <a:chExt cx="4472" cy="1515"/>
                            </a:xfrm>
                          </wpg:grpSpPr>
                          <wpg:grpSp>
                            <wpg:cNvPr id="4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5" y="8370"/>
                                <a:ext cx="1440" cy="630"/>
                                <a:chOff x="3165" y="8370"/>
                                <a:chExt cx="1440" cy="630"/>
                              </a:xfrm>
                            </wpg:grpSpPr>
                            <wps:wsp>
                              <wps:cNvPr id="4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5" y="8370"/>
                                  <a:ext cx="144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5" y="8447"/>
                                  <a:ext cx="529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EB0" w:rsidRDefault="00047EB0" w:rsidP="0089082A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3" y="8370"/>
                                <a:ext cx="1482" cy="720"/>
                                <a:chOff x="1683" y="8370"/>
                                <a:chExt cx="1482" cy="720"/>
                              </a:xfrm>
                            </wpg:grpSpPr>
                            <wps:wsp>
                              <wps:cNvPr id="48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83" y="8370"/>
                                  <a:ext cx="1482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0" y="8702"/>
                                  <a:ext cx="529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EB0" w:rsidRDefault="00047EB0" w:rsidP="0089082A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8" y="8925"/>
                                <a:ext cx="1280" cy="960"/>
                                <a:chOff x="1318" y="8925"/>
                                <a:chExt cx="1280" cy="960"/>
                              </a:xfrm>
                            </wpg:grpSpPr>
                            <wps:wsp>
                              <wps:cNvPr id="5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8" y="9090"/>
                                  <a:ext cx="365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7EB0" w:rsidRDefault="00047EB0" w:rsidP="00921AF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3" y="8925"/>
                                  <a:ext cx="915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g=85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h=35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f=120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05" y="8702"/>
                                <a:ext cx="1185" cy="960"/>
                                <a:chOff x="4605" y="8702"/>
                                <a:chExt cx="1185" cy="960"/>
                              </a:xfrm>
                            </wpg:grpSpPr>
                            <wps:wsp>
                              <wps:cNvPr id="55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5" y="9000"/>
                                  <a:ext cx="365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7EB0" w:rsidRDefault="00047EB0" w:rsidP="00921AF4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5" y="8702"/>
                                  <a:ext cx="915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g=90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h=20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  <w:r>
                                      <w:t>f=110</w:t>
                                    </w:r>
                                  </w:p>
                                  <w:p w:rsidR="00047EB0" w:rsidRDefault="00047EB0" w:rsidP="0089082A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7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250" y="7577"/>
                              <a:ext cx="1090" cy="960"/>
                              <a:chOff x="2250" y="7577"/>
                              <a:chExt cx="1090" cy="960"/>
                            </a:xfrm>
                          </wpg:grpSpPr>
                          <wps:wsp>
                            <wps:cNvPr id="58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5" y="8011"/>
                                <a:ext cx="365" cy="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EB0" w:rsidRDefault="00047EB0" w:rsidP="00921AF4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0" y="7577"/>
                                <a:ext cx="915" cy="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7EB0" w:rsidRDefault="00047EB0" w:rsidP="0089082A">
                                  <w:pPr>
                                    <w:spacing w:after="0" w:line="240" w:lineRule="auto"/>
                                  </w:pPr>
                                  <w:r>
                                    <w:t>g=80</w:t>
                                  </w:r>
                                </w:p>
                                <w:p w:rsidR="00047EB0" w:rsidRDefault="00047EB0" w:rsidP="0089082A">
                                  <w:pPr>
                                    <w:spacing w:after="0" w:line="240" w:lineRule="auto"/>
                                  </w:pPr>
                                  <w:r>
                                    <w:t>h=30</w:t>
                                  </w:r>
                                </w:p>
                                <w:p w:rsidR="00047EB0" w:rsidRDefault="00047EB0" w:rsidP="0089082A">
                                  <w:pPr>
                                    <w:spacing w:after="0" w:line="240" w:lineRule="auto"/>
                                  </w:pPr>
                                  <w:r>
                                    <w:t>f=110</w:t>
                                  </w:r>
                                </w:p>
                                <w:p w:rsidR="00047EB0" w:rsidRDefault="00047EB0" w:rsidP="0089082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1pt;margin-top:48.45pt;width:502.75pt;height:155.1pt;z-index:251654656" coordorigin="1318,6783" coordsize="10055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4EYwoAAPNyAAAOAAAAZHJzL2Uyb0RvYy54bWzsnW2Tm0YSgL9f1f0Hiu9raXhHZTll74vv&#10;qpxLKvH9AFZCEnUS6IC11knlv1/PCz0jBpxNfEBwzX7YkoSal6an+5nuHvT6u+fT0fqUllVW5Gub&#10;vFraVppvim2W79f2vz8+3ES2VdVJvk2ORZ6u7c9pZX/35u9/e305r1KnOBTHbVpasJO8Wl3Oa/tQ&#10;1+fVYlFtDukpqV4V5zSHjbuiPCU1vC33i22ZXGDvp+PCWS6DxaUot+ey2KRVBZ/e8Y32G7b/3S7d&#10;1D/sdlVaW8e1DedWs/8l+/9I/y/evE5W+zI5H7KNOI3kT5zFKclyOCju6i6pE+upzLRdnbJNWVTF&#10;rn61KU6LYrfLNim7BrgasmxdzfuyeDqza9mvLvszqglU29LTn97t5l+ffiytbAv3zrOtPDnBPWKH&#10;tRyqm8t5v4KvvC/PP59/LPkFwssPxeY/FWxetLfT93v+Zevx8n2xhd0lT3XBdPO8K090F3DV1jO7&#10;BZ/xFqTPtbWBDwM38mLHt60NbCNxEIehuEmbA9xJKkdcAkYFm4MwcvkN3BzuhTxZLn0h7ZIlu4ZF&#10;suJHZmcrzo5fGnuDV9koAuRVRbBjtC+U3un/lyL82G1fUKMOQkKH6yIO2nroEFP00Bbs1QKMu0qa&#10;VvV1pvXzITmnzGIrajeNRoNGox/phb0rni2PWxf7FjUtq36Gj+HmMkupuIVZeXF7SPJ9+rYsi8sh&#10;TbZweoRKwq1EUXr/qlVFd/J7JheQGG7ulek0mo6JMBuhaNRXsjqXVf0+LU4WfbG2S3Aq7CyTTx+q&#10;mp6M/Ao177x4yI5H+DxZHfOrD+CL/BM4KIjSbfTwzE/8Gi/j++g+8m48J7i/8ZZ3dzdvH269m+CB&#10;hP6de3d7e0d+o8cl3uqQbbdpTg/T+CzivezGCe/JvQ16rao4Zlu6O3pKVbl/vD2W1qcEfOYD+2Mq&#10;hy3ya4vr02BKgGtpXRJxvOU7J755CKLwxnvw/Js4XEY3SxK/AzV7sXf3cH1JH7I8/fpLsi5rO/bB&#10;i7DLkSfdurYl+9OvLVmdshqi0jE7re0Iv5SsqAXe51t2a+skO/LXiiro6UtVwO1ubjSzV2qi3Fjr&#10;58dn2Au128di+xkstyzAsiBAQSiFF4ei/MW2LhCW1nb136ekTG3r+M8crD8mnkfjGHvj+aEDb0p1&#10;y6O6Jck3sKu1XdsWf3lb89j3dC6z/QGOxMdbXrwFJ73LmDXLsxLjDPwDP9fhHUWoOQp/EkeBvjV0&#10;YuZw+EilEcoNhKNw/VjYThPY/qCjUIZTyzL7Rh31H2MbN3NZHfbLoaG5O3MxY8kA1KQFrPCXSryC&#10;cKwSQMCvcjgUCggdxxCXQt9jkVGaG7gxlxOA4/jCFBGFOuQkAuiSGNOkFrhH6tNDfK2HcEI9OJ4j&#10;9OAF7DyS1cvUoAn2amEEEqK3mVsWdbiMlqyoGUNggLc5p+zNcy4oGxmIffnj5zMQ9RUCcZE/gECN&#10;qQW+IErKINSzSU25AT9EQ84ScAQDVXWZ0AByW+Q54FBR8jjyEiL6av8FkyIRgzvisVUzDdVlBtx4&#10;hLAJKHBKtxA+U5if0lcc2P6aHIboqDAFxzLOEg1bMHhs+WTugenVUVsYL2Y7pDFphHsWF+lZgEWP&#10;B/fAQv1OFDwZnVG6ERtt6AI0wzZwD3OAXuu7mq8YuBezuNZApHDP4EhkUObD+BILvgBHDiQkVDgi&#10;LIoMmR8J4giQG0Zv5DbJoCZkeXRA81yRB/M9NjOTWKDLSTrSJdEpSDV8kY4oj1wpgsXMIRURhS73&#10;cLoiiBsIPPIh/3Wthw4xqQdNsFcNY+AR5iAlHhEcRqPwUYeyGmPrV5UWRgwfDZKnmiUfge/ibgL5&#10;iIiU8siAFHshJGKpH/U8MYVqTNt3DCCZ7KdIAI+R/WSAhMPgm8oeOVjt4IU0KKxBPB6SC0IXpvLd&#10;gETcCDbRqU8A7HDNBR1iKhe0BCflAswLK1ygZoYHyptYu2N2/keTJRd1yw61NW5U0zYqzRDCOJWs&#10;WRICppslIYiU88iEEC1pFwAlBN81hLAw9VEoftKgAW7sqlg1GiFgm8C3RQitugoZvrCCqZDIFekB&#10;jFlOE+j1FhOZeUExhRDaghjs2gmUETIHNDHSnmWphZXx0tCos1gMHlnLM6XjaoXZUcS3uQxtUVbB&#10;LrxBWqVcvZpCJiqn4KQCx37jMkyvlOmVwnax0VgAkXguDkOGwS+UU9xWOQWq8wNnC6BFdinqKUFT&#10;M2lGNqS4RT1Fh4EuOYUG2pKT0gCWZn6C7gTWCWBBnZopFqdUrDlwoEZTRVea96QFGpaR8R2Gt6go&#10;LUfwe8XoKyZ/UdvmX6WBbC5DeJyYj1UvnP9DkfXaWMfpjwazjWHo0AQAbcKHUzDwylvLqQdX4FVM&#10;2OZT2h/HkPVSFxTJpzFkz4dARg1Zi3GGXg29jk+vmIyYS+hT6VV93ds17bbqXpxuhqx7Rb7Ho1Xo&#10;h610NSFx78KpDjGFY9uCiGdSCc0yjsHXQ0ASvp3V4mGZuvNRmytRZ1AiYCBtwKATDDBXM5dhPg4Y&#10;6BUuqJJPAQZR1LS/ay7DcIHhgvG5oGmfnc9UQsZBttbgau1Q54Jqt1XucgYvd+EScR0MvAhWhbP0&#10;i+MuGZQpC4k65CQZ6JK9aHClE4jTYh00Xbmpdgw7AgqHW1jmuvSYMA0K9dU+YVP38yIR0bFzukNM&#10;6sFpC/aqYYS6n4f1EtkZBL2MMrSM2RnUobYmsSqVZtZWTbPGfY6dQR4WBzAzyLv4Rud/L6QjjTqS&#10;EOZcV4lB0ztsuGkCbsJyzlxmWio39SZRaEJDRQToB2CxbDhEQObRFxXBMgHBSsSHx6OwUY+M0CEn&#10;GUGX7IWEPlbCogjvooY66cCKcAl9sgNNGWvLzPhDN7q7qDvEpB40wV41jMFKmJ6XrOSq+fmBWIlW&#10;kUTvdIeyGkLqV5VWFzWrq8zqqmZKhUlnSUjYNDpqhtSNQuE+zOoqeJKd6Z2eundaLpz9tggJayIC&#10;DEQj6YCEFMBzBvvAIBKERJ/E1QIkXUwFg5bgpGCA6XkFDNT8/EBg0Lm8iuhqk4jQpzSDCGZ5Vb7v&#10;fvqkh+lniQjYvzMqIjiEplzpDCPkjyaVRVSTRDFJlAmSKDj7+6YQga6GvkqiDF5nkckQrW+StJdJ&#10;ddWbZLulgghtwSkRAR492O5EgbIey8iM3ImCqoYH5grkavjArK9SWlSbxw7Mp7A8SisKfZpma6Eg&#10;lEgnMWQEXc1nmFYUQwMT0MDslmS+qKTityoJUMgcuJLgBc0CK43zCaHPsqOVBH2BVYeYQgNtwUlp&#10;ACsJOKWCUvUUThR1ZlZbf/lB3ZjOmQvpj0MDevmAtzeM32CB5QPNZxgaMDQwAQ1gjmwuHkOlAfV1&#10;b7OF3yol8GfvD7liBZ7hL/oxtfZzQqezPWTQIaaQQVtwUjLAUoIkA8TKcZOtcVOPNStW6NPuYUR0&#10;rliBH9MS4DaXcT4OGehVAw8ZalxD7vcZhgwMGUxABpj4nYvHUGlAew2/rMiecCd+BZL+dKP6nnlO&#10;+VuVb/4HAAD//wMAUEsDBBQABgAIAAAAIQA+W3rY4gAAAAoBAAAPAAAAZHJzL2Rvd25yZXYueG1s&#10;TI/BTsMwEETvSPyDtUjcWscJlCbEqaoKOFWVaJEqbm68TaLG6yh2k/TvMSc4ruZp5m2+mkzLBuxd&#10;Y0mCmEfAkEqrG6okfB3eZ0tgzivSqrWEEm7oYFXc3+Uq03akTxz2vmKhhFymJNTedxnnrqzRKDe3&#10;HVLIzrY3yoezr7ju1RjKTcvjKFpwoxoKC7XqcFNjedlfjYSPUY3rRLwN28t5c/s+PO+OW4FSPj5M&#10;61dgHif/B8OvflCHIjid7JW0Y62EmYjjgEpIFymwAKRpkgA7SXiKXgTwIuf/Xyh+AAAA//8DAFBL&#10;AQItABQABgAIAAAAIQC2gziS/gAAAOEBAAATAAAAAAAAAAAAAAAAAAAAAABbQ29udGVudF9UeXBl&#10;c10ueG1sUEsBAi0AFAAGAAgAAAAhADj9If/WAAAAlAEAAAsAAAAAAAAAAAAAAAAALwEAAF9yZWxz&#10;Ly5yZWxzUEsBAi0AFAAGAAgAAAAhAMpy7gRjCgAA83IAAA4AAAAAAAAAAAAAAAAALgIAAGRycy9l&#10;Mm9Eb2MueG1sUEsBAi0AFAAGAAgAAAAhAD5betjiAAAACgEAAA8AAAAAAAAAAAAAAAAAvQwAAGRy&#10;cy9kb3ducmV2LnhtbFBLBQYAAAAABAAEAPMAAADMDQAAAAA=&#10;">
                <v:group id="Group 3" o:spid="_x0000_s1027" style="position:absolute;left:5938;top:6783;width:1172;height:960" coordorigin="5938,6783" coordsize="117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95;top:6783;width:9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g=0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h=100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f=100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Text Box 5" o:spid="_x0000_s1029" type="#_x0000_t202" style="position:absolute;left:5938;top:7291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047EB0" w:rsidRDefault="00047EB0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group id="Group 6" o:spid="_x0000_s1030" style="position:absolute;left:6120;top:7544;width:5253;height:2251" coordorigin="6120,7544" coordsize="5253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7" o:spid="_x0000_s1031" style="position:absolute;left:6120;top:7544;width:2423;height:467" coordorigin="6120,7544" coordsize="2423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2" type="#_x0000_t32" style="position:absolute;left:6120;top:7650;width:242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<v:stroke endarrow="block"/>
                    </v:shape>
                    <v:shape id="Text Box 9" o:spid="_x0000_s1033" type="#_x0000_t202" style="position:absolute;left:7200;top:7544;width:52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047EB0" w:rsidRDefault="00047EB0" w:rsidP="0089082A">
                            <w:r>
                              <w:t>25</w:t>
                            </w:r>
                          </w:p>
                        </w:txbxContent>
                      </v:textbox>
                    </v:shape>
                  </v:group>
                  <v:group id="Group 10" o:spid="_x0000_s1034" style="position:absolute;left:6985;top:8370;width:4388;height:1425" coordorigin="6985,8370" coordsize="4388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11" o:spid="_x0000_s1035" style="position:absolute;left:8730;top:8370;width:1363;height:555" coordorigin="8730,8370" coordsize="136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AutoShape 12" o:spid="_x0000_s1036" type="#_x0000_t32" style="position:absolute;left:8730;top:8370;width:1363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<v:stroke endarrow="block"/>
                      </v:shape>
                      <v:shape id="Text Box 13" o:spid="_x0000_s1037" type="#_x0000_t202" style="position:absolute;left:9476;top:8447;width:52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047EB0" w:rsidRDefault="00047EB0" w:rsidP="0089082A">
                              <w:r>
                                <w:t>45</w:t>
                              </w:r>
                            </w:p>
                          </w:txbxContent>
                        </v:textbox>
                      </v:shape>
                    </v:group>
                    <v:group id="Group 14" o:spid="_x0000_s1038" style="position:absolute;left:7350;top:8370;width:1380;height:630" coordorigin="7350,8370" coordsize="138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AutoShape 15" o:spid="_x0000_s1039" type="#_x0000_t32" style="position:absolute;left:7350;top:8370;width:1380;height:6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  <v:stroke endarrow="block"/>
                      </v:shape>
                      <v:shape id="Text Box 16" o:spid="_x0000_s1040" type="#_x0000_t202" style="position:absolute;left:8014;top:8537;width:52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047EB0" w:rsidRDefault="00047EB0" w:rsidP="0089082A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17" o:spid="_x0000_s1041" style="position:absolute;left:6985;top:8835;width:1280;height:960" coordorigin="6985,8835" coordsize="128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Text Box 18" o:spid="_x0000_s1042" type="#_x0000_t202" style="position:absolute;left:6985;top:9000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047EB0" w:rsidRDefault="00047EB0" w:rsidP="00921AF4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7350;top:8835;width:9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g=30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h=80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f=110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</v:group>
                    <v:group id="Group 20" o:spid="_x0000_s1044" style="position:absolute;left:10005;top:8625;width:1368;height:960" coordorigin="10005,8625" coordsize="1368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Rectangle 21" o:spid="_x0000_s1045" style="position:absolute;left:10005;top:8835;width:55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shape id="Text Box 22" o:spid="_x0000_s1046" type="#_x0000_t202" style="position:absolute;left:10093;top:8925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<v:textbox>
                          <w:txbxContent>
                            <w:p w:rsidR="00047EB0" w:rsidRDefault="00047EB0" w:rsidP="00921AF4">
                              <w:r>
                                <w:t>G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10458;top:8625;width:9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g=70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h=0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f=70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24" o:spid="_x0000_s1048" style="position:absolute;left:8543;top:7577;width:1192;height:960" coordorigin="8543,7577" coordsize="119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25" o:spid="_x0000_s1049" type="#_x0000_t202" style="position:absolute;left:8543;top:8011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<v:textbox>
                        <w:txbxContent>
                          <w:p w:rsidR="00047EB0" w:rsidRDefault="00047EB0" w:rsidP="00921AF4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8820;top:7577;width:9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<v:textbox>
                        <w:txbxContent>
                          <w:p w:rsidR="00047EB0" w:rsidRDefault="00047EB0" w:rsidP="00474AB7">
                            <w:pPr>
                              <w:spacing w:after="0" w:line="240" w:lineRule="auto"/>
                            </w:pPr>
                            <w:r>
                              <w:t>g=25</w:t>
                            </w:r>
                          </w:p>
                          <w:p w:rsidR="00047EB0" w:rsidRDefault="00047EB0" w:rsidP="00474AB7">
                            <w:pPr>
                              <w:spacing w:after="0" w:line="240" w:lineRule="auto"/>
                            </w:pPr>
                            <w:r>
                              <w:t>h=55</w:t>
                            </w:r>
                          </w:p>
                          <w:p w:rsidR="00047EB0" w:rsidRDefault="00047EB0" w:rsidP="00474AB7">
                            <w:pPr>
                              <w:spacing w:after="0" w:line="240" w:lineRule="auto"/>
                            </w:pPr>
                            <w:r>
                              <w:t>f=80</w:t>
                            </w:r>
                          </w:p>
                          <w:p w:rsidR="00047EB0" w:rsidRDefault="00047EB0" w:rsidP="00474AB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v:group>
                </v:group>
                <v:group id="Group 27" o:spid="_x0000_s1051" style="position:absolute;left:1318;top:7577;width:4802;height:2308" coordorigin="1318,7577" coordsize="4802,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28" o:spid="_x0000_s1052" style="position:absolute;left:3340;top:7650;width:2780;height:481" coordorigin="3340,7650" coordsize="2780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AutoShape 29" o:spid="_x0000_s1053" type="#_x0000_t32" style="position:absolute;left:3340;top:7650;width:2780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    <v:stroke endarrow="block"/>
                    </v:shape>
                    <v:shape id="Text Box 30" o:spid="_x0000_s1054" type="#_x0000_t202" style="position:absolute;left:4741;top:7743;width:52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<v:textbox>
                        <w:txbxContent>
                          <w:p w:rsidR="00047EB0" w:rsidRDefault="00047EB0">
                            <w:r>
                              <w:t>80</w:t>
                            </w:r>
                          </w:p>
                        </w:txbxContent>
                      </v:textbox>
                    </v:shape>
                  </v:group>
                  <v:group id="Group 31" o:spid="_x0000_s1055" style="position:absolute;left:1318;top:8370;width:4472;height:1515" coordorigin="1318,8370" coordsize="4472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oup 32" o:spid="_x0000_s1056" style="position:absolute;left:3165;top:8370;width:1440;height:630" coordorigin="3165,8370" coordsize="144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AutoShape 33" o:spid="_x0000_s1057" type="#_x0000_t32" style="position:absolute;left:3165;top:8370;width:144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shape id="Text Box 34" o:spid="_x0000_s1058" type="#_x0000_t202" style="position:absolute;left:3875;top:8447;width:52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047EB0" w:rsidRDefault="00047EB0" w:rsidP="0089082A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  <v:group id="Group 35" o:spid="_x0000_s1059" style="position:absolute;left:1683;top:8370;width:1482;height:720" coordorigin="1683,8370" coordsize="148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AutoShape 36" o:spid="_x0000_s1060" type="#_x0000_t32" style="position:absolute;left:1683;top:8370;width:1482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      <v:stroke endarrow="block"/>
                      </v:shape>
                      <v:shape id="Text Box 37" o:spid="_x0000_s1061" type="#_x0000_t202" style="position:absolute;left:2180;top:8702;width:52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047EB0" w:rsidRDefault="00047EB0" w:rsidP="0089082A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38" o:spid="_x0000_s1062" style="position:absolute;left:1318;top:8925;width:1280;height:960" coordorigin="1318,8925" coordsize="128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Text Box 39" o:spid="_x0000_s1063" type="#_x0000_t202" style="position:absolute;left:1318;top:9090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<v:textbox>
                          <w:txbxContent>
                            <w:p w:rsidR="00047EB0" w:rsidRDefault="00047EB0" w:rsidP="00921AF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40" o:spid="_x0000_s1064" type="#_x0000_t202" style="position:absolute;left:1683;top:8925;width:9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g=85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h=35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f=120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</v:group>
                    <v:group id="Group 41" o:spid="_x0000_s1065" style="position:absolute;left:4605;top:8702;width:1185;height:960" coordorigin="4605,8702" coordsize="1185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Text Box 42" o:spid="_x0000_s1066" type="#_x0000_t202" style="position:absolute;left:4605;top:9000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047EB0" w:rsidRDefault="00047EB0" w:rsidP="00921AF4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875;top:8702;width:9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g=90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h=20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  <w:r>
                                <w:t>f=110</w:t>
                              </w:r>
                            </w:p>
                            <w:p w:rsidR="00047EB0" w:rsidRDefault="00047EB0" w:rsidP="0089082A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44" o:spid="_x0000_s1068" style="position:absolute;left:2250;top:7577;width:1090;height:960" coordorigin="2250,7577" coordsize="109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Text Box 45" o:spid="_x0000_s1069" type="#_x0000_t202" style="position:absolute;left:2975;top:8011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<v:textbox>
                        <w:txbxContent>
                          <w:p w:rsidR="00047EB0" w:rsidRDefault="00047EB0" w:rsidP="00921AF4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46" o:spid="_x0000_s1070" type="#_x0000_t202" style="position:absolute;left:2250;top:7577;width:9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<v:textbox>
                        <w:txbxContent>
                          <w:p w:rsidR="00047EB0" w:rsidRDefault="00047EB0" w:rsidP="0089082A">
                            <w:pPr>
                              <w:spacing w:after="0" w:line="240" w:lineRule="auto"/>
                            </w:pPr>
                            <w:r>
                              <w:t>g=80</w:t>
                            </w:r>
                          </w:p>
                          <w:p w:rsidR="00047EB0" w:rsidRDefault="00047EB0" w:rsidP="0089082A">
                            <w:pPr>
                              <w:spacing w:after="0" w:line="240" w:lineRule="auto"/>
                            </w:pPr>
                            <w:r>
                              <w:t>h=30</w:t>
                            </w:r>
                          </w:p>
                          <w:p w:rsidR="00047EB0" w:rsidRDefault="00047EB0" w:rsidP="0089082A">
                            <w:pPr>
                              <w:spacing w:after="0" w:line="240" w:lineRule="auto"/>
                            </w:pPr>
                            <w:r>
                              <w:t>f=110</w:t>
                            </w:r>
                          </w:p>
                          <w:p w:rsidR="00047EB0" w:rsidRDefault="00047EB0" w:rsidP="0089082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47EB0">
        <w:rPr>
          <w:rFonts w:ascii="Times New Roman" w:hAnsi="Times New Roman"/>
          <w:sz w:val="24"/>
          <w:szCs w:val="24"/>
        </w:rPr>
        <w:t xml:space="preserve">2. </w:t>
      </w:r>
      <w:r w:rsidR="00047EB0" w:rsidRPr="00921AF4">
        <w:rPr>
          <w:rFonts w:ascii="Times New Roman" w:hAnsi="Times New Roman"/>
          <w:sz w:val="24"/>
          <w:szCs w:val="24"/>
        </w:rPr>
        <w:t>Use the following tree to indicate the o</w:t>
      </w:r>
      <w:r w:rsidR="00047EB0">
        <w:rPr>
          <w:rFonts w:ascii="Times New Roman" w:hAnsi="Times New Roman"/>
          <w:sz w:val="24"/>
          <w:szCs w:val="24"/>
        </w:rPr>
        <w:t>rder that nodes are expanded, for diff</w:t>
      </w:r>
      <w:r w:rsidR="00047EB0" w:rsidRPr="00921AF4">
        <w:rPr>
          <w:rFonts w:ascii="Times New Roman" w:hAnsi="Times New Roman"/>
          <w:sz w:val="24"/>
          <w:szCs w:val="24"/>
        </w:rPr>
        <w:t xml:space="preserve">erent types of search. Assume that </w:t>
      </w:r>
      <w:r w:rsidR="00047EB0">
        <w:rPr>
          <w:rFonts w:ascii="Times New Roman" w:hAnsi="Times New Roman"/>
          <w:sz w:val="24"/>
          <w:szCs w:val="24"/>
        </w:rPr>
        <w:t xml:space="preserve">A is the start node and </w:t>
      </w:r>
      <w:r w:rsidR="00047EB0" w:rsidRPr="00921AF4">
        <w:rPr>
          <w:rFonts w:ascii="Times New Roman" w:hAnsi="Times New Roman"/>
          <w:sz w:val="24"/>
          <w:szCs w:val="24"/>
        </w:rPr>
        <w:t>G (double box) is the o</w:t>
      </w:r>
      <w:r w:rsidR="00047EB0">
        <w:rPr>
          <w:rFonts w:ascii="Times New Roman" w:hAnsi="Times New Roman"/>
          <w:sz w:val="24"/>
          <w:szCs w:val="24"/>
        </w:rPr>
        <w:t xml:space="preserve">nly goal node. Here, path costs </w:t>
      </w:r>
      <w:r w:rsidR="00047EB0" w:rsidRPr="00921AF4">
        <w:rPr>
          <w:rFonts w:ascii="Times New Roman" w:hAnsi="Times New Roman"/>
          <w:sz w:val="24"/>
          <w:szCs w:val="24"/>
        </w:rPr>
        <w:t xml:space="preserve">are shown to the right of each path, g = cost of path so far, h </w:t>
      </w:r>
      <w:r w:rsidR="00047EB0">
        <w:rPr>
          <w:rFonts w:ascii="Times New Roman" w:hAnsi="Times New Roman"/>
          <w:sz w:val="24"/>
          <w:szCs w:val="24"/>
        </w:rPr>
        <w:t xml:space="preserve">= estimate of remaining cost to </w:t>
      </w:r>
      <w:r w:rsidR="00047EB0" w:rsidRPr="00921AF4">
        <w:rPr>
          <w:rFonts w:ascii="Times New Roman" w:hAnsi="Times New Roman"/>
          <w:sz w:val="24"/>
          <w:szCs w:val="24"/>
        </w:rPr>
        <w:t>goal, f = estimate of total path cost.</w:t>
      </w:r>
    </w:p>
    <w:p w:rsidR="00047EB0" w:rsidRPr="00937E3C" w:rsidRDefault="00047EB0" w:rsidP="00921AF4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Uniform-cost search.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Iterative deepening depth-first search.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Greedy best-first search.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A* search.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Is the heuristic h admissible?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Relabel the heuristic values h so that h is admissible but not consistent.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EB6C3C">
        <w:rPr>
          <w:rFonts w:ascii="Times New Roman" w:hAnsi="Times New Roman"/>
          <w:sz w:val="24"/>
          <w:szCs w:val="24"/>
        </w:rPr>
        <w:t>Recall that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EB6C3C">
        <w:rPr>
          <w:rFonts w:ascii="Times New Roman" w:hAnsi="Times New Roman"/>
          <w:sz w:val="24"/>
          <w:szCs w:val="24"/>
        </w:rPr>
        <w:t>True path cost so far = g(n).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Pr="00EB6C3C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stimated cost to goal = h</w:t>
      </w:r>
      <w:r w:rsidRPr="00EB6C3C">
        <w:rPr>
          <w:rFonts w:ascii="Times New Roman" w:hAnsi="Times New Roman"/>
          <w:sz w:val="24"/>
          <w:szCs w:val="24"/>
        </w:rPr>
        <w:t>(n).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Estimated total cost = f(n) = g(n) + h</w:t>
      </w:r>
      <w:r w:rsidRPr="00EB6C3C">
        <w:rPr>
          <w:rFonts w:ascii="Times New Roman" w:hAnsi="Times New Roman"/>
          <w:sz w:val="24"/>
          <w:szCs w:val="24"/>
        </w:rPr>
        <w:t>(n):</w:t>
      </w:r>
    </w:p>
    <w:p w:rsidR="00047EB0" w:rsidRDefault="00047EB0" w:rsidP="00EB6C3C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>The following is a proof th</w:t>
      </w:r>
      <w:r>
        <w:rPr>
          <w:rFonts w:ascii="Times New Roman" w:hAnsi="Times New Roman"/>
          <w:sz w:val="24"/>
          <w:szCs w:val="24"/>
        </w:rPr>
        <w:t>at A* tree search (queue sorted by f</w:t>
      </w:r>
      <w:r w:rsidRPr="00EB6C3C">
        <w:rPr>
          <w:rFonts w:ascii="Times New Roman" w:hAnsi="Times New Roman"/>
          <w:sz w:val="24"/>
          <w:szCs w:val="24"/>
        </w:rPr>
        <w:t xml:space="preserve">) is optimal if the heuristic </w:t>
      </w:r>
      <w:r>
        <w:rPr>
          <w:rFonts w:ascii="Times New Roman" w:hAnsi="Times New Roman"/>
          <w:sz w:val="24"/>
          <w:szCs w:val="24"/>
        </w:rPr>
        <w:t>h is a</w:t>
      </w:r>
      <w:r w:rsidRPr="00EB6C3C">
        <w:rPr>
          <w:rFonts w:ascii="Times New Roman" w:hAnsi="Times New Roman"/>
          <w:sz w:val="24"/>
          <w:szCs w:val="24"/>
        </w:rPr>
        <w:t>dmiss</w:t>
      </w:r>
      <w:r>
        <w:rPr>
          <w:rFonts w:ascii="Times New Roman" w:hAnsi="Times New Roman"/>
          <w:sz w:val="24"/>
          <w:szCs w:val="24"/>
        </w:rPr>
        <w:t>i</w:t>
      </w:r>
      <w:r w:rsidRPr="00EB6C3C">
        <w:rPr>
          <w:rFonts w:ascii="Times New Roman" w:hAnsi="Times New Roman"/>
          <w:sz w:val="24"/>
          <w:szCs w:val="24"/>
        </w:rPr>
        <w:t>ble. The lines have been labelled A through G. Unfortunately, they have been scrambled.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ng be the first goal node popped off</w:t>
      </w:r>
      <w:r w:rsidRPr="00EB6C3C">
        <w:rPr>
          <w:rFonts w:ascii="Times New Roman" w:hAnsi="Times New Roman"/>
          <w:sz w:val="24"/>
          <w:szCs w:val="24"/>
        </w:rPr>
        <w:t xml:space="preserve"> the queue. Let </w:t>
      </w:r>
      <w:proofErr w:type="spellStart"/>
      <w:r w:rsidRPr="00EB6C3C">
        <w:rPr>
          <w:rFonts w:ascii="Times New Roman" w:hAnsi="Times New Roman"/>
          <w:sz w:val="24"/>
          <w:szCs w:val="24"/>
        </w:rPr>
        <w:t>no</w:t>
      </w:r>
      <w:proofErr w:type="spellEnd"/>
      <w:r w:rsidRPr="00EB6C3C">
        <w:rPr>
          <w:rFonts w:ascii="Times New Roman" w:hAnsi="Times New Roman"/>
          <w:sz w:val="24"/>
          <w:szCs w:val="24"/>
        </w:rPr>
        <w:t xml:space="preserve"> be any other node on the queue.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C3C">
        <w:rPr>
          <w:rFonts w:ascii="Times New Roman" w:hAnsi="Times New Roman"/>
          <w:sz w:val="24"/>
          <w:szCs w:val="24"/>
        </w:rPr>
        <w:t>We wish to prove that no can never be extended to a path to any goal node that costs less than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C3C">
        <w:rPr>
          <w:rFonts w:ascii="Times New Roman" w:hAnsi="Times New Roman"/>
          <w:sz w:val="24"/>
          <w:szCs w:val="24"/>
        </w:rPr>
        <w:t>the path to ng that we just found.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A : </w:t>
      </w:r>
      <w:r>
        <w:rPr>
          <w:rFonts w:ascii="Times New Roman" w:hAnsi="Times New Roman"/>
          <w:sz w:val="24"/>
          <w:szCs w:val="24"/>
        </w:rPr>
        <w:tab/>
      </w:r>
      <w:r w:rsidRPr="00EB6C3C">
        <w:rPr>
          <w:rFonts w:ascii="Times New Roman" w:hAnsi="Times New Roman"/>
          <w:sz w:val="24"/>
          <w:szCs w:val="24"/>
        </w:rPr>
        <w:t>true total cost of ng</w:t>
      </w:r>
      <w:r w:rsidRPr="00E35512">
        <w:rPr>
          <w:rFonts w:ascii="Times New Roman" w:hAnsi="Times New Roman"/>
          <w:sz w:val="24"/>
          <w:szCs w:val="24"/>
        </w:rPr>
        <w:t xml:space="preserve"> 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: </w:t>
      </w:r>
      <w:r>
        <w:rPr>
          <w:rFonts w:ascii="Times New Roman" w:hAnsi="Times New Roman"/>
          <w:sz w:val="24"/>
          <w:szCs w:val="24"/>
        </w:rPr>
        <w:tab/>
        <w:t>≤</w:t>
      </w:r>
      <w:r w:rsidRPr="00EB6C3C">
        <w:rPr>
          <w:rFonts w:ascii="Times New Roman" w:hAnsi="Times New Roman"/>
          <w:sz w:val="24"/>
          <w:szCs w:val="24"/>
        </w:rPr>
        <w:t xml:space="preserve"> f(no) // because queue is sorted by f</w:t>
      </w:r>
      <w:r w:rsidRPr="00E35512">
        <w:rPr>
          <w:rFonts w:ascii="Times New Roman" w:hAnsi="Times New Roman"/>
          <w:sz w:val="24"/>
          <w:szCs w:val="24"/>
        </w:rPr>
        <w:t xml:space="preserve"> 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: </w:t>
      </w:r>
      <w:r>
        <w:rPr>
          <w:rFonts w:ascii="Times New Roman" w:hAnsi="Times New Roman"/>
          <w:sz w:val="24"/>
          <w:szCs w:val="24"/>
        </w:rPr>
        <w:tab/>
        <w:t>≤</w:t>
      </w:r>
      <w:r w:rsidRPr="00EB6C3C">
        <w:rPr>
          <w:rFonts w:ascii="Times New Roman" w:hAnsi="Times New Roman"/>
          <w:sz w:val="24"/>
          <w:szCs w:val="24"/>
        </w:rPr>
        <w:t xml:space="preserve"> g(no) + true cost to goal from no // because </w:t>
      </w:r>
      <w:proofErr w:type="spellStart"/>
      <w:r w:rsidRPr="00EB6C3C">
        <w:rPr>
          <w:rFonts w:ascii="Times New Roman" w:hAnsi="Times New Roman"/>
          <w:sz w:val="24"/>
          <w:szCs w:val="24"/>
        </w:rPr>
        <w:t>h is</w:t>
      </w:r>
      <w:proofErr w:type="spellEnd"/>
      <w:r w:rsidRPr="00EB6C3C">
        <w:rPr>
          <w:rFonts w:ascii="Times New Roman" w:hAnsi="Times New Roman"/>
          <w:sz w:val="24"/>
          <w:szCs w:val="24"/>
        </w:rPr>
        <w:t xml:space="preserve"> admiss</w:t>
      </w:r>
      <w:r>
        <w:rPr>
          <w:rFonts w:ascii="Times New Roman" w:hAnsi="Times New Roman"/>
          <w:sz w:val="24"/>
          <w:szCs w:val="24"/>
        </w:rPr>
        <w:t>i</w:t>
      </w:r>
      <w:r w:rsidRPr="00EB6C3C">
        <w:rPr>
          <w:rFonts w:ascii="Times New Roman" w:hAnsi="Times New Roman"/>
          <w:sz w:val="24"/>
          <w:szCs w:val="24"/>
        </w:rPr>
        <w:t>ble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D: </w:t>
      </w:r>
      <w:r>
        <w:rPr>
          <w:rFonts w:ascii="Times New Roman" w:hAnsi="Times New Roman"/>
          <w:sz w:val="24"/>
          <w:szCs w:val="24"/>
        </w:rPr>
        <w:tab/>
        <w:t>=f</w:t>
      </w:r>
      <w:r w:rsidRPr="00EB6C3C">
        <w:rPr>
          <w:rFonts w:ascii="Times New Roman" w:hAnsi="Times New Roman"/>
          <w:sz w:val="24"/>
          <w:szCs w:val="24"/>
        </w:rPr>
        <w:t>(n</w:t>
      </w:r>
      <w:r>
        <w:rPr>
          <w:rFonts w:ascii="Times New Roman" w:hAnsi="Times New Roman"/>
          <w:sz w:val="24"/>
          <w:szCs w:val="24"/>
        </w:rPr>
        <w:t xml:space="preserve">g) // by definition </w:t>
      </w:r>
      <w:proofErr w:type="spellStart"/>
      <w:r>
        <w:rPr>
          <w:rFonts w:ascii="Times New Roman" w:hAnsi="Times New Roman"/>
          <w:sz w:val="24"/>
          <w:szCs w:val="24"/>
        </w:rPr>
        <w:t>of f</w:t>
      </w:r>
      <w:proofErr w:type="spellEnd"/>
      <w:r>
        <w:rPr>
          <w:rFonts w:ascii="Times New Roman" w:hAnsi="Times New Roman"/>
          <w:sz w:val="24"/>
          <w:szCs w:val="24"/>
        </w:rPr>
        <w:t xml:space="preserve"> with h</w:t>
      </w:r>
      <w:r w:rsidRPr="00EB6C3C">
        <w:rPr>
          <w:rFonts w:ascii="Times New Roman" w:hAnsi="Times New Roman"/>
          <w:sz w:val="24"/>
          <w:szCs w:val="24"/>
        </w:rPr>
        <w:t>(ng) = 0</w:t>
      </w:r>
      <w:r>
        <w:rPr>
          <w:rFonts w:ascii="Times New Roman" w:hAnsi="Times New Roman"/>
          <w:sz w:val="24"/>
          <w:szCs w:val="24"/>
        </w:rPr>
        <w:t xml:space="preserve"> since ng is a goal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</w:rPr>
        <w:tab/>
        <w:t>=g(no) + h(no) // by defi</w:t>
      </w:r>
      <w:r w:rsidRPr="00EB6C3C">
        <w:rPr>
          <w:rFonts w:ascii="Times New Roman" w:hAnsi="Times New Roman"/>
          <w:sz w:val="24"/>
          <w:szCs w:val="24"/>
        </w:rPr>
        <w:t>nition of f</w:t>
      </w:r>
      <w:r w:rsidRPr="00E35512">
        <w:rPr>
          <w:rFonts w:ascii="Times New Roman" w:hAnsi="Times New Roman"/>
          <w:sz w:val="24"/>
          <w:szCs w:val="24"/>
        </w:rPr>
        <w:t xml:space="preserve"> 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F: </w:t>
      </w:r>
      <w:r>
        <w:rPr>
          <w:rFonts w:ascii="Times New Roman" w:hAnsi="Times New Roman"/>
          <w:sz w:val="24"/>
          <w:szCs w:val="24"/>
        </w:rPr>
        <w:tab/>
      </w:r>
      <w:r w:rsidRPr="00EB6C3C">
        <w:rPr>
          <w:rFonts w:ascii="Times New Roman" w:hAnsi="Times New Roman"/>
          <w:sz w:val="24"/>
          <w:szCs w:val="24"/>
        </w:rPr>
        <w:t>=g(ng) // because ng represents a complete path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G : </w:t>
      </w:r>
      <w:r>
        <w:rPr>
          <w:rFonts w:ascii="Times New Roman" w:hAnsi="Times New Roman"/>
          <w:sz w:val="24"/>
          <w:szCs w:val="24"/>
        </w:rPr>
        <w:tab/>
      </w:r>
      <w:r w:rsidRPr="00EB6C3C">
        <w:rPr>
          <w:rFonts w:ascii="Times New Roman" w:hAnsi="Times New Roman"/>
          <w:sz w:val="24"/>
          <w:szCs w:val="24"/>
        </w:rPr>
        <w:t>= true total cost of no</w:t>
      </w:r>
      <w:r>
        <w:rPr>
          <w:rFonts w:ascii="Times New Roman" w:hAnsi="Times New Roman"/>
          <w:sz w:val="24"/>
          <w:szCs w:val="24"/>
        </w:rPr>
        <w:t xml:space="preserve"> extended to a path to any goal node</w:t>
      </w:r>
    </w:p>
    <w:p w:rsidR="00047EB0" w:rsidRPr="00EB6C3C" w:rsidRDefault="00047EB0" w:rsidP="007D1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Fill in the blanks with the letters B, C, D, E, F ,and G </w:t>
      </w:r>
      <w:r>
        <w:rPr>
          <w:rFonts w:ascii="Times New Roman" w:hAnsi="Times New Roman"/>
          <w:sz w:val="24"/>
          <w:szCs w:val="24"/>
        </w:rPr>
        <w:t xml:space="preserve">in the correct order </w:t>
      </w:r>
      <w:r w:rsidRPr="00EB6C3C">
        <w:rPr>
          <w:rFonts w:ascii="Times New Roman" w:hAnsi="Times New Roman"/>
          <w:sz w:val="24"/>
          <w:szCs w:val="24"/>
        </w:rPr>
        <w:t xml:space="preserve">to prove that the true total cost of ng </w:t>
      </w:r>
      <w:r>
        <w:rPr>
          <w:rFonts w:ascii="Times New Roman" w:hAnsi="Times New Roman"/>
          <w:sz w:val="24"/>
          <w:szCs w:val="24"/>
        </w:rPr>
        <w:t>≤ true total cost of no. The fi</w:t>
      </w:r>
      <w:r w:rsidRPr="00EB6C3C">
        <w:rPr>
          <w:rFonts w:ascii="Times New Roman" w:hAnsi="Times New Roman"/>
          <w:sz w:val="24"/>
          <w:szCs w:val="24"/>
        </w:rPr>
        <w:t>rst and last letters, A and G, have been done for you as an example.</w:t>
      </w:r>
    </w:p>
    <w:p w:rsidR="00047EB0" w:rsidRDefault="00047EB0" w:rsidP="00EB6C3C">
      <w:pPr>
        <w:rPr>
          <w:rFonts w:ascii="Times New Roman" w:hAnsi="Times New Roman"/>
          <w:sz w:val="24"/>
          <w:szCs w:val="24"/>
        </w:rPr>
      </w:pPr>
    </w:p>
    <w:p w:rsidR="00047EB0" w:rsidRDefault="00854D3F" w:rsidP="00EB6C3C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115570</wp:posOffset>
                </wp:positionV>
                <wp:extent cx="257175" cy="0"/>
                <wp:effectExtent l="9525" t="10795" r="9525" b="1778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05.75pt;margin-top:9.1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BM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H8OABuMKiKvU1oYW6VG9mhdNvzukdNUR1fIY/XYykJyFjORdSrg4A2V2w2fNIIZA&#10;gTitY2P7AAlzQMe4lNNtKfzoEYWPk+lj9jjFiF5dCSmuecY6/4nrHgWjxM5bItrOV1op2Ly2WaxC&#10;Di/OB1akuCaEokpvhJRRAFKhAagv0mkaM5yWggVviHO23VXSogMJGoq/2CN47sOs3isW0TpO2Ppi&#10;eyLk2YbqUgU8aAz4XKyzSH4s0sV6vp7no3wyW4/ytK5Hz5sqH8020Hv9UFdVnf0M1LK86ARjXAV2&#10;V8Fm+d8J4vJ0zlK7SfY2h+Q9ehwYkL3+R9Jxs2GZZ1nsNDtt7XXjoNEYfHlP4RHc38G+f/WrXwAA&#10;AP//AwBQSwMEFAAGAAgAAAAhAM/b8tLaAAAACQEAAA8AAABkcnMvZG93bnJldi54bWxMj0FLxDAQ&#10;he+C/yGM4EXctIFdSm26iODJg3XdH5A2Y1tsJqVJt/HfO+JBj/Pex5v3qmNyk7jgEkZPGvJdBgKp&#10;83akXsP5/fm+ABGiIWsmT6jhCwMc6+urypTWb/SGl1PsBYdQKI2GIca5lDJ0AzoTdn5GYu/DL85E&#10;Ppde2sVsHO4mqbLsIJ0ZiT8MZsanAbvP0+o0pNcDxdQUqd1ofQnFXZOMa7S+vUmPDyAipvgHw099&#10;rg41d2r9SjaISYPK8z2jbBQKBANqr3hc+yvIupL/F9TfAAAA//8DAFBLAQItABQABgAIAAAAIQC2&#10;gziS/gAAAOEBAAATAAAAAAAAAAAAAAAAAAAAAABbQ29udGVudF9UeXBlc10ueG1sUEsBAi0AFAAG&#10;AAgAAAAhADj9If/WAAAAlAEAAAsAAAAAAAAAAAAAAAAALwEAAF9yZWxzLy5yZWxzUEsBAi0AFAAG&#10;AAgAAAAhAHnE0EwfAgAAPQQAAA4AAAAAAAAAAAAAAAAALgIAAGRycy9lMm9Eb2MueG1sUEsBAi0A&#10;FAAGAAgAAAAhAM/b8tLaAAAACQEAAA8AAAAAAAAAAAAAAAAAeQ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115570</wp:posOffset>
                </wp:positionV>
                <wp:extent cx="257175" cy="0"/>
                <wp:effectExtent l="9525" t="10795" r="9525" b="17780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81.75pt;margin-top:9.1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mv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3yeRjQYFwBcZXa2tAiPapX86zpd4eUrjqiWh6j304GkrOQkbxLCRdnoMxu+KIZxBAo&#10;EKd1bGwfIGEO6BiXcrothR89ovBxMn3IHqYY0asrIcU1z1jnP3Pdo2CU2HlLRNv5SisFm9c2i1XI&#10;4dn5wIoU14RQVOmNkDIKQCo0APVFOk1jhtNSsOANcc62u0padCBBQ/EXewTPfZjVe8UiWscJW19s&#10;T4Q821BdqoAHjQGfi3UWyY9FuljP1/N8lE9m61Ge1vXoaVPlo9kGeq8/1VVVZz8DtSwvOsEYV4Hd&#10;VbBZ/neCuDyds9Rukr3NIXmPHgcGZK//kXTcbFjmWRY7zU5be904aDQGX95TeAT3d7DvX/3qFwAA&#10;AP//AwBQSwMEFAAGAAgAAAAhALrh/GDZAAAACQEAAA8AAABkcnMvZG93bnJldi54bWxMj0FPhEAM&#10;he8m/odJTbwYdxCVEGTYGBNPHsRdf0CBCkSmQ5hhGf+9NR701te+vH6v3Ec7qRMtfnRs4GaXgCJu&#10;XTdyb+D9+Hydg/IBucPJMRn4Ig/76vysxKJzG7/R6RB6JSHsCzQwhDAXWvt2IIt+52ZiuX24xWIQ&#10;ufS6W3CTcDvpNEkybXFk+TDgTE8DtZ+H1RqIrxmHWOex2Xh98flVHdHWxlxexMcHUIFi+DPDD76g&#10;QyVMjVu582oSnd3ei1WGPAUlhjS5k3LN70JXpf7foPoGAAD//wMAUEsBAi0AFAAGAAgAAAAhALaD&#10;OJL+AAAA4QEAABMAAAAAAAAAAAAAAAAAAAAAAFtDb250ZW50X1R5cGVzXS54bWxQSwECLQAUAAYA&#10;CAAAACEAOP0h/9YAAACUAQAACwAAAAAAAAAAAAAAAAAvAQAAX3JlbHMvLnJlbHNQSwECLQAUAAYA&#10;CAAAACEAPMNprx8CAAA9BAAADgAAAAAAAAAAAAAAAAAuAgAAZHJzL2Uyb0RvYy54bWxQSwECLQAU&#10;AAYACAAAACEAuuH8YNkAAAAJAQAADwAAAAAAAAAAAAAAAAB5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115570</wp:posOffset>
                </wp:positionV>
                <wp:extent cx="257175" cy="0"/>
                <wp:effectExtent l="9525" t="10795" r="9525" b="1778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7.75pt;margin-top:9.1pt;width:2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qeHg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5IgxoMK6AuEptbWiRHtWredb0u0NKVx1RLY/RbycDyVnISN6lhIszUGY3fNEMYggU&#10;iNM6NrYPkDAHdIxLOd2Wwo8eUfg4mT5kD1OM6NWVkOKaZ6zzn7nuUTBK7Lwlou18pZWCzWubxSrk&#10;8Ox8YEWKa0IoqvRGSBkFIBUagPoinaYxw2kpWPCGOGfbXSUtOpCgofiLPYLnPszqvWIRreOErS+2&#10;J0KebaguVcCDxoDPxTqL5MciXazn63k+yiez9ShP63r0tKny0WwDvdef6qqqs5+BWpYXnWCMq8Du&#10;Ktgs/ztBXJ7OWWo3yd7mkLxHjwMDstf/SDpuNizzLIudZqetvW4cNBqDL+8pPIL7O9j3r371CwAA&#10;//8DAFBLAwQUAAYACAAAACEA/7zEyNkAAAAJAQAADwAAAGRycy9kb3ducmV2LnhtbEyPQU+EQAyF&#10;7yb+h0lNvBh32E0gBBk2xsSTB3H1BxSoQGQ6hBmW8d/bjQe99bUvr98rj9FO6kyLHx0b2O8SUMSt&#10;60buDXy8P9/noHxA7nByTAa+ycOxur4qsejcxm90PoVeSQj7Ag0MIcyF1r4dyKLfuZlYbp9usRhE&#10;Lr3uFtwk3E76kCSZtjiyfBhwpqeB2q/Tag3E14xDrPPYbLy++PyujmhrY25v4uMDqEAx/Jnhgi/o&#10;UAlT41buvJpE79NUrDLkB1AXQ5pJueZ3oatS/29Q/QAAAP//AwBQSwECLQAUAAYACAAAACEAtoM4&#10;kv4AAADhAQAAEwAAAAAAAAAAAAAAAAAAAAAAW0NvbnRlbnRfVHlwZXNdLnhtbFBLAQItABQABgAI&#10;AAAAIQA4/SH/1gAAAJQBAAALAAAAAAAAAAAAAAAAAC8BAABfcmVscy8ucmVsc1BLAQItABQABgAI&#10;AAAAIQBTmQqeHgIAAD0EAAAOAAAAAAAAAAAAAAAAAC4CAABkcnMvZTJvRG9jLnhtbFBLAQItABQA&#10;BgAIAAAAIQD/vMTI2QAAAAkBAAAPAAAAAAAAAAAAAAAAAHg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115570</wp:posOffset>
                </wp:positionV>
                <wp:extent cx="257175" cy="0"/>
                <wp:effectExtent l="9525" t="10795" r="9525" b="1778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3.75pt;margin-top:9.1pt;width:2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HcHQIAAD0EAAAOAAAAZHJzL2Uyb0RvYy54bWysU8GO2jAQvVfqP1i5QxIadiEirFYJ9LJt&#10;kXb7AcZ2EquJx7INAVX9944NQbvbS1WVgxlnxm/evJlZPZz6jhyFsRJUEaXTJCJCMeBSNUX0/WU7&#10;WUTEOqo47UCJIjoLGz2sP35YDToXM2ih48IQBFE2H3QRtc7pPI4ta0VP7RS0UOiswfTU4dU0MTd0&#10;QPS+i2dJchcPYLg2wIS1+LW6OKN1wK9rwdy3urbCka6IkJsLpwnn3p/xekXzxlDdSnalQf+BRU+l&#10;wqQ3qIo6Sg5G/gHVS2bAQu2mDPoY6loyEWrAatLkXTXPLdUi1ILiWH2Tyf4/WPb1uDNEcuwdyqNo&#10;jz16PDgIqck8CDRom2NcqXbGl8hO6lk/AfthiYKypaoRIfrlrPFx6iWN3zzxF6sxzX74AhxjKCYI&#10;ap1q03tI1IGcQlPOt6aIkyMMP87m9+n9PCJsdMU0H99pY91nAT3xRhFZZ6hsWleCUth5MGnIQo9P&#10;1nlWNB8f+KQKtrLrwgB0igxIfZlgwd5loZPce8PFNPuyM+RI/QyFX6jxXZiBg+IBrRWUb662o7K7&#10;2Ji9Ux4PC0M+V+syJD+XyXKz2CyySTa720yypKomj9sym9xtsfbqU1WWVfrLU0uzvJWcC+XZjQOb&#10;Zn83ENfVuYzabWRvOsRv0YNgSHb8D6RDZ30z/YbZfA/8vDNjx3FGQ/B1n/wSvL6j/Xrr178BAAD/&#10;/wMAUEsDBBQABgAIAAAAIQCuduUW2QAAAAgBAAAPAAAAZHJzL2Rvd25yZXYueG1sTI/BTsMwEETv&#10;SPyDtUhcEHWoRLDSOBVC4sSB0PIBm3hJosbrKHYa8/e44gDHnRnNvin30Y7iTLMfHGt42GQgiFtn&#10;Bu40fB5f7xUIH5ANjo5Jwzd52FfXVyUWxq38QedD6EQqYV+ghj6EqZDStz1Z9Bs3ESfvy80WQzrn&#10;TpoZ11RuR7nNslxaHDh96HGil57a02GxGuJ7ziHWKjYrL29e3dURba317U183oEIFMNfGC74CR2q&#10;xNS4hY0Xo4b86TElk662IC5+ptK25leQVSn/D6h+AAAA//8DAFBLAQItABQABgAIAAAAIQC2gziS&#10;/gAAAOEBAAATAAAAAAAAAAAAAAAAAAAAAABbQ29udGVudF9UeXBlc10ueG1sUEsBAi0AFAAGAAgA&#10;AAAhADj9If/WAAAAlAEAAAsAAAAAAAAAAAAAAAAALwEAAF9yZWxzLy5yZWxzUEsBAi0AFAAGAAgA&#10;AAAhAL0DcdwdAgAAPQQAAA4AAAAAAAAAAAAAAAAALgIAAGRycy9lMm9Eb2MueG1sUEsBAi0AFAAG&#10;AAgAAAAhAK525RbZAAAACAEAAA8AAAAAAAAAAAAAAAAAdw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115570</wp:posOffset>
                </wp:positionV>
                <wp:extent cx="257175" cy="0"/>
                <wp:effectExtent l="9525" t="10795" r="9525" b="1778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9.75pt;margin-top:9.1pt;width:2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mlHwIAADwEAAAOAAAAZHJzL2Uyb0RvYy54bWysU8uO2jAU3VfqP1jeQxIaGIgIo1EC3Uw7&#10;SDP9AGM7iVXHtmxDQFX/vdfm0dJuqqpZOH7ce+4597F8PPYSHbh1QqsSZ+MUI66oZkK1Jf7ythnN&#10;MXKeKEakVrzEJ+7w4+r9u+VgCj7RnZaMWwQgyhWDKXHnvSmSxNGO98SNteEKHhtte+LhaNuEWTIA&#10;ei+TSZrOkkFbZqym3Dm4rc+PeBXxm4ZT/9I0jnskSwzcfFxtXHdhTVZLUrSWmE7QCw3yDyx6IhQE&#10;vUHVxBO0t+IPqF5Qq51u/JjqPtFNIyiPGkBNlv6m5rUjhkctkBxnbmly/w+Wfj5sLRKsxAuMFOmh&#10;RE97r2NkNM1CfgbjCjCr1NYGhfSoXs2zpl8dUrrqiGp5tH47GXCOHsmdSzg4A1F2wyfNwIZAgJis&#10;Y2P7AAlpQMdYk9OtJvzoEYXLyfQhe5hiRK9PCSmufsY6/5HrHoVNiZ23RLSdr7RSUHhtsxiFHJ6d&#10;Bx3geHUIQZXeCClj/aVCA1BfpNM0ejgtBQuvwc7ZdldJiw4ktFD8QlYA7c7M6r1iEa3jhK0ve0+E&#10;PO/BXqqAB8KAz2V37pFvi3Sxnq/n+SifzNajPK3r0dOmykezDWivP9RVVWffA7UsLzrBGFeB3bVf&#10;s/zv+uEyOedOu3XsLQ/JPXqUCGSv/0g6VjYU89wWO81OWxuyEYoMLRqNL+MUZuDXc7T6OfSrHwAA&#10;AP//AwBQSwMEFAAGAAgAAAAhAE1b45zXAAAABwEAAA8AAABkcnMvZG93bnJldi54bWxMj8FKxEAQ&#10;RO+C/zC04EXciQuGGDNZRPDkwbj6AZ1MmwQzPSEz2Yx/b4sHPTVFFdWvqkNykzrREkbPBm52GSji&#10;ztuRewPvb0/XBagQkS1OnsnAFwU41OdnFZbWb/xKp2PslZRwKNHAEONcah26gRyGnZ+Jxfvwi8Mo&#10;cum1XXCTcjfpfZbl2uHI8mHAmR4H6j6PqzOQXnKOqSlSu/H6HIqrJqFrjLm8SA/3oCKl+BeGH3xB&#10;h1qYWr+yDWoSfXcrSbnFHpT4eSbT2l+t60r/56+/AQAA//8DAFBLAQItABQABgAIAAAAIQC2gziS&#10;/gAAAOEBAAATAAAAAAAAAAAAAAAAAAAAAABbQ29udGVudF9UeXBlc10ueG1sUEsBAi0AFAAGAAgA&#10;AAAhADj9If/WAAAAlAEAAAsAAAAAAAAAAAAAAAAALwEAAF9yZWxzLy5yZWxzUEsBAi0AFAAGAAgA&#10;AAAhALWwSaUfAgAAPAQAAA4AAAAAAAAAAAAAAAAALgIAAGRycy9lMm9Eb2MueG1sUEsBAi0AFAAG&#10;AAgAAAAhAE1b45zXAAAABwEAAA8AAAAAAAAAAAAAAAAAeQQAAGRycy9kb3ducmV2LnhtbFBLBQYA&#10;AAAABAAEAPMAAAB9BQAAAAA=&#10;" strokeweight="1.5pt"/>
            </w:pict>
          </mc:Fallback>
        </mc:AlternateContent>
      </w:r>
      <w:r w:rsidR="00047EB0" w:rsidRPr="00EB6C3C">
        <w:rPr>
          <w:rFonts w:ascii="Times New Roman" w:hAnsi="Times New Roman"/>
          <w:sz w:val="24"/>
          <w:szCs w:val="24"/>
        </w:rPr>
        <w:t xml:space="preserve">A </w:t>
      </w:r>
      <w:r w:rsidR="00047EB0">
        <w:rPr>
          <w:rFonts w:ascii="Times New Roman" w:hAnsi="Times New Roman"/>
          <w:sz w:val="24"/>
          <w:szCs w:val="24"/>
        </w:rPr>
        <w:t xml:space="preserve">                                       G</w:t>
      </w:r>
    </w:p>
    <w:p w:rsidR="001167AF" w:rsidRDefault="001167AF" w:rsidP="00EB6C3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67AF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C"/>
    <w:rsid w:val="00012674"/>
    <w:rsid w:val="00047EB0"/>
    <w:rsid w:val="000573C2"/>
    <w:rsid w:val="000832C7"/>
    <w:rsid w:val="000B3A09"/>
    <w:rsid w:val="000E1024"/>
    <w:rsid w:val="001167AF"/>
    <w:rsid w:val="00130089"/>
    <w:rsid w:val="00136425"/>
    <w:rsid w:val="001C7E8B"/>
    <w:rsid w:val="001F4B09"/>
    <w:rsid w:val="0021062B"/>
    <w:rsid w:val="00250BC1"/>
    <w:rsid w:val="00297957"/>
    <w:rsid w:val="00474AB7"/>
    <w:rsid w:val="0047750D"/>
    <w:rsid w:val="004F00FF"/>
    <w:rsid w:val="00505DC8"/>
    <w:rsid w:val="00506AD0"/>
    <w:rsid w:val="005077F6"/>
    <w:rsid w:val="00512FF7"/>
    <w:rsid w:val="00521C5F"/>
    <w:rsid w:val="00522612"/>
    <w:rsid w:val="00546E4E"/>
    <w:rsid w:val="0058786C"/>
    <w:rsid w:val="005910D2"/>
    <w:rsid w:val="005B7161"/>
    <w:rsid w:val="006035DD"/>
    <w:rsid w:val="006501FD"/>
    <w:rsid w:val="00652DCE"/>
    <w:rsid w:val="00686AAE"/>
    <w:rsid w:val="00695AAA"/>
    <w:rsid w:val="006B260D"/>
    <w:rsid w:val="007C4CED"/>
    <w:rsid w:val="007D1BA7"/>
    <w:rsid w:val="00845008"/>
    <w:rsid w:val="00854D3F"/>
    <w:rsid w:val="0089082A"/>
    <w:rsid w:val="008A1F42"/>
    <w:rsid w:val="008A7F95"/>
    <w:rsid w:val="008D36EB"/>
    <w:rsid w:val="008F574E"/>
    <w:rsid w:val="00921AF4"/>
    <w:rsid w:val="00937542"/>
    <w:rsid w:val="00937E3C"/>
    <w:rsid w:val="009463F9"/>
    <w:rsid w:val="00971788"/>
    <w:rsid w:val="009926C0"/>
    <w:rsid w:val="009B45FC"/>
    <w:rsid w:val="009F0B23"/>
    <w:rsid w:val="009F1D41"/>
    <w:rsid w:val="00A35F45"/>
    <w:rsid w:val="00A521D4"/>
    <w:rsid w:val="00A65D56"/>
    <w:rsid w:val="00AD4C22"/>
    <w:rsid w:val="00B2401F"/>
    <w:rsid w:val="00BC1581"/>
    <w:rsid w:val="00C119BA"/>
    <w:rsid w:val="00C74193"/>
    <w:rsid w:val="00C745DD"/>
    <w:rsid w:val="00CA463F"/>
    <w:rsid w:val="00D31B23"/>
    <w:rsid w:val="00D474EF"/>
    <w:rsid w:val="00DA441C"/>
    <w:rsid w:val="00DF5D2D"/>
    <w:rsid w:val="00E35512"/>
    <w:rsid w:val="00E410E1"/>
    <w:rsid w:val="00EA078C"/>
    <w:rsid w:val="00EB6C3C"/>
    <w:rsid w:val="00F02204"/>
    <w:rsid w:val="00F0475B"/>
    <w:rsid w:val="00FA7F42"/>
    <w:rsid w:val="00FD2E8A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87"/>
    <o:shapelayout v:ext="edit">
      <o:idmap v:ext="edit" data="1"/>
      <o:rules v:ext="edit">
        <o:r id="V:Rule12" type="connector" idref="#_x0000_s1032"/>
        <o:r id="V:Rule13" type="connector" idref="#_x0000_s1039"/>
        <o:r id="V:Rule14" type="connector" idref="#_x0000_s1036"/>
        <o:r id="V:Rule15" type="connector" idref="#_x0000_s1071"/>
        <o:r id="V:Rule16" type="connector" idref="#_x0000_s1060"/>
        <o:r id="V:Rule17" type="connector" idref="#_x0000_s1053"/>
        <o:r id="V:Rule18" type="connector" idref="#_x0000_s1057"/>
        <o:r id="V:Rule19" type="connector" idref="#_x0000_s1074"/>
        <o:r id="V:Rule20" type="connector" idref="#_x0000_s1075"/>
        <o:r id="V:Rule21" type="connector" idref="#_x0000_s1072"/>
        <o:r id="V:Rule22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CD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D4C2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CD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D4C2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1961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Bren School of Information and Computer Sciences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RickL</dc:creator>
  <cp:lastModifiedBy>Lathrop,Richard</cp:lastModifiedBy>
  <cp:revision>3</cp:revision>
  <cp:lastPrinted>2010-04-06T20:08:00Z</cp:lastPrinted>
  <dcterms:created xsi:type="dcterms:W3CDTF">2018-09-27T00:47:00Z</dcterms:created>
  <dcterms:modified xsi:type="dcterms:W3CDTF">2018-09-27T00:52:00Z</dcterms:modified>
</cp:coreProperties>
</file>