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3E" w:rsidRPr="00C352BC" w:rsidRDefault="00C352BC" w:rsidP="00597073">
      <w:pPr>
        <w:jc w:val="center"/>
        <w:rPr>
          <w:b/>
          <w:sz w:val="28"/>
          <w:szCs w:val="28"/>
        </w:rPr>
      </w:pPr>
      <w:bookmarkStart w:id="0" w:name="_GoBack"/>
      <w:bookmarkEnd w:id="0"/>
      <w:r w:rsidRPr="00C352BC">
        <w:rPr>
          <w:b/>
          <w:sz w:val="28"/>
          <w:szCs w:val="28"/>
        </w:rPr>
        <w:t xml:space="preserve">The </w:t>
      </w:r>
      <w:r w:rsidR="0045413E" w:rsidRPr="00C352BC">
        <w:rPr>
          <w:b/>
          <w:sz w:val="28"/>
          <w:szCs w:val="28"/>
        </w:rPr>
        <w:t xml:space="preserve">Computer Science </w:t>
      </w:r>
      <w:r w:rsidR="0063044D" w:rsidRPr="00C352BC">
        <w:rPr>
          <w:b/>
          <w:sz w:val="28"/>
          <w:szCs w:val="28"/>
        </w:rPr>
        <w:t xml:space="preserve">MS </w:t>
      </w:r>
      <w:r w:rsidR="0045413E" w:rsidRPr="00C352BC">
        <w:rPr>
          <w:b/>
          <w:sz w:val="28"/>
          <w:szCs w:val="28"/>
        </w:rPr>
        <w:t>Comprehensive Exam</w:t>
      </w:r>
      <w:r w:rsidR="00755A93" w:rsidRPr="00C352BC">
        <w:rPr>
          <w:b/>
          <w:sz w:val="28"/>
          <w:szCs w:val="28"/>
        </w:rPr>
        <w:t xml:space="preserve"> Process</w:t>
      </w:r>
    </w:p>
    <w:p w:rsidR="0045413E" w:rsidRDefault="0045413E"/>
    <w:p w:rsidR="00C77CCA" w:rsidRDefault="00C352BC" w:rsidP="0063044D">
      <w:pPr>
        <w:jc w:val="both"/>
        <w:rPr>
          <w:sz w:val="24"/>
          <w:szCs w:val="24"/>
        </w:rPr>
      </w:pPr>
      <w:r>
        <w:rPr>
          <w:sz w:val="24"/>
          <w:szCs w:val="24"/>
        </w:rPr>
        <w:t>Beginning in</w:t>
      </w:r>
      <w:r w:rsidR="00597073">
        <w:rPr>
          <w:sz w:val="24"/>
          <w:szCs w:val="24"/>
        </w:rPr>
        <w:t xml:space="preserve"> September 2011, e</w:t>
      </w:r>
      <w:r w:rsidR="00172889" w:rsidRPr="0063044D">
        <w:rPr>
          <w:sz w:val="24"/>
          <w:szCs w:val="24"/>
        </w:rPr>
        <w:t xml:space="preserve">ach </w:t>
      </w:r>
      <w:r w:rsidR="002913C9">
        <w:rPr>
          <w:sz w:val="24"/>
          <w:szCs w:val="24"/>
        </w:rPr>
        <w:t xml:space="preserve">offering of a </w:t>
      </w:r>
      <w:r w:rsidR="00597073">
        <w:rPr>
          <w:sz w:val="24"/>
          <w:szCs w:val="24"/>
        </w:rPr>
        <w:t>Core</w:t>
      </w:r>
      <w:r w:rsidR="00172889" w:rsidRPr="0063044D">
        <w:rPr>
          <w:sz w:val="24"/>
          <w:szCs w:val="24"/>
        </w:rPr>
        <w:t xml:space="preserve"> </w:t>
      </w:r>
      <w:r w:rsidR="00597073">
        <w:rPr>
          <w:sz w:val="24"/>
          <w:szCs w:val="24"/>
        </w:rPr>
        <w:t xml:space="preserve">CS </w:t>
      </w:r>
      <w:r w:rsidR="00172889" w:rsidRPr="0063044D">
        <w:rPr>
          <w:sz w:val="24"/>
          <w:szCs w:val="24"/>
        </w:rPr>
        <w:t xml:space="preserve">course </w:t>
      </w:r>
      <w:r>
        <w:rPr>
          <w:sz w:val="24"/>
          <w:szCs w:val="24"/>
        </w:rPr>
        <w:t>includes</w:t>
      </w:r>
      <w:r w:rsidR="00172889" w:rsidRPr="0063044D">
        <w:rPr>
          <w:sz w:val="24"/>
          <w:szCs w:val="24"/>
        </w:rPr>
        <w:t xml:space="preserve"> a portion of the </w:t>
      </w:r>
      <w:r w:rsidR="0063044D" w:rsidRPr="0063044D">
        <w:rPr>
          <w:sz w:val="24"/>
          <w:szCs w:val="24"/>
        </w:rPr>
        <w:t xml:space="preserve">MS </w:t>
      </w:r>
      <w:r w:rsidR="00172889" w:rsidRPr="0063044D">
        <w:rPr>
          <w:sz w:val="24"/>
          <w:szCs w:val="24"/>
        </w:rPr>
        <w:t>comprehensive exam</w:t>
      </w:r>
      <w:r>
        <w:rPr>
          <w:sz w:val="24"/>
          <w:szCs w:val="24"/>
        </w:rPr>
        <w:t xml:space="preserve"> as part of its</w:t>
      </w:r>
      <w:r w:rsidR="002913C9">
        <w:rPr>
          <w:sz w:val="24"/>
          <w:szCs w:val="24"/>
        </w:rPr>
        <w:t xml:space="preserve"> course offering</w:t>
      </w:r>
      <w:r w:rsidR="00172889" w:rsidRPr="0063044D">
        <w:rPr>
          <w:sz w:val="24"/>
          <w:szCs w:val="24"/>
        </w:rPr>
        <w:t xml:space="preserve">. Typically this </w:t>
      </w:r>
      <w:r>
        <w:rPr>
          <w:sz w:val="24"/>
          <w:szCs w:val="24"/>
        </w:rPr>
        <w:t>is</w:t>
      </w:r>
      <w:r w:rsidR="00172889" w:rsidRPr="0063044D">
        <w:rPr>
          <w:sz w:val="24"/>
          <w:szCs w:val="24"/>
        </w:rPr>
        <w:t xml:space="preserve"> the final </w:t>
      </w:r>
      <w:r w:rsidR="00597073">
        <w:rPr>
          <w:sz w:val="24"/>
          <w:szCs w:val="24"/>
        </w:rPr>
        <w:t>exam for the c</w:t>
      </w:r>
      <w:r w:rsidR="009B3B5C">
        <w:rPr>
          <w:sz w:val="24"/>
          <w:szCs w:val="24"/>
        </w:rPr>
        <w:t>lass</w:t>
      </w:r>
      <w:r>
        <w:rPr>
          <w:sz w:val="24"/>
          <w:szCs w:val="24"/>
        </w:rPr>
        <w:t>,</w:t>
      </w:r>
      <w:r w:rsidR="00597073">
        <w:rPr>
          <w:sz w:val="24"/>
          <w:szCs w:val="24"/>
        </w:rPr>
        <w:t xml:space="preserve"> but it may</w:t>
      </w:r>
      <w:r w:rsidR="00172889" w:rsidRPr="0063044D">
        <w:rPr>
          <w:sz w:val="24"/>
          <w:szCs w:val="24"/>
        </w:rPr>
        <w:t xml:space="preserve"> differ in format</w:t>
      </w:r>
      <w:r>
        <w:rPr>
          <w:sz w:val="24"/>
          <w:szCs w:val="24"/>
        </w:rPr>
        <w:t xml:space="preserve"> from course to course</w:t>
      </w:r>
      <w:r w:rsidR="00172889" w:rsidRPr="0063044D">
        <w:rPr>
          <w:sz w:val="24"/>
          <w:szCs w:val="24"/>
        </w:rPr>
        <w:t xml:space="preserve">. </w:t>
      </w:r>
      <w:r>
        <w:rPr>
          <w:sz w:val="24"/>
          <w:szCs w:val="24"/>
        </w:rPr>
        <w:t xml:space="preserve"> </w:t>
      </w:r>
      <w:r w:rsidR="00172889" w:rsidRPr="0063044D">
        <w:rPr>
          <w:sz w:val="24"/>
          <w:szCs w:val="24"/>
        </w:rPr>
        <w:t xml:space="preserve">For example, it could </w:t>
      </w:r>
      <w:r>
        <w:rPr>
          <w:sz w:val="24"/>
          <w:szCs w:val="24"/>
        </w:rPr>
        <w:t xml:space="preserve">instead </w:t>
      </w:r>
      <w:r w:rsidR="00172889" w:rsidRPr="0063044D">
        <w:rPr>
          <w:sz w:val="24"/>
          <w:szCs w:val="24"/>
        </w:rPr>
        <w:t>be a weighted ave</w:t>
      </w:r>
      <w:r>
        <w:rPr>
          <w:sz w:val="24"/>
          <w:szCs w:val="24"/>
        </w:rPr>
        <w:t>rage of the midterm(s) and</w:t>
      </w:r>
      <w:r w:rsidR="00172889" w:rsidRPr="0063044D">
        <w:rPr>
          <w:sz w:val="24"/>
          <w:szCs w:val="24"/>
        </w:rPr>
        <w:t xml:space="preserve"> the final exam</w:t>
      </w:r>
      <w:r w:rsidR="00597073">
        <w:rPr>
          <w:sz w:val="24"/>
          <w:szCs w:val="24"/>
        </w:rPr>
        <w:t>, at the discretion of the instructor</w:t>
      </w:r>
      <w:r w:rsidR="00172889" w:rsidRPr="0063044D">
        <w:rPr>
          <w:sz w:val="24"/>
          <w:szCs w:val="24"/>
        </w:rPr>
        <w:t xml:space="preserve">. </w:t>
      </w:r>
      <w:r>
        <w:rPr>
          <w:sz w:val="24"/>
          <w:szCs w:val="24"/>
        </w:rPr>
        <w:t xml:space="preserve"> </w:t>
      </w:r>
      <w:r w:rsidR="002913C9">
        <w:rPr>
          <w:sz w:val="24"/>
          <w:szCs w:val="24"/>
        </w:rPr>
        <w:t xml:space="preserve">The exam </w:t>
      </w:r>
      <w:r w:rsidR="00597073">
        <w:rPr>
          <w:sz w:val="24"/>
          <w:szCs w:val="24"/>
        </w:rPr>
        <w:t>will</w:t>
      </w:r>
      <w:r w:rsidR="002913C9">
        <w:rPr>
          <w:sz w:val="24"/>
          <w:szCs w:val="24"/>
        </w:rPr>
        <w:t xml:space="preserve"> be comprehensive in nature, covering most of the content of the course. </w:t>
      </w:r>
      <w:r w:rsidR="0063044D" w:rsidRPr="0063044D">
        <w:rPr>
          <w:sz w:val="24"/>
          <w:szCs w:val="24"/>
        </w:rPr>
        <w:t>The instructor will determine the threshold for passing the MS Comprehensive Exam</w:t>
      </w:r>
      <w:r w:rsidR="002913C9">
        <w:rPr>
          <w:sz w:val="24"/>
          <w:szCs w:val="24"/>
        </w:rPr>
        <w:t xml:space="preserve"> for that course offering</w:t>
      </w:r>
      <w:r w:rsidR="0063044D" w:rsidRPr="0063044D">
        <w:rPr>
          <w:sz w:val="24"/>
          <w:szCs w:val="24"/>
        </w:rPr>
        <w:t xml:space="preserve">. </w:t>
      </w:r>
    </w:p>
    <w:p w:rsidR="00C113F6" w:rsidRDefault="00C113F6" w:rsidP="0063044D">
      <w:pPr>
        <w:jc w:val="both"/>
        <w:rPr>
          <w:sz w:val="24"/>
          <w:szCs w:val="24"/>
        </w:rPr>
      </w:pPr>
      <w:r w:rsidRPr="00C113F6">
        <w:rPr>
          <w:sz w:val="24"/>
          <w:szCs w:val="24"/>
        </w:rPr>
        <w:t>Students enrolled in a Core CS course offering may choose either to attempt or to not attempt the MS Comprehensive Exam for that course and must inform the course instructor of their choice by the instructor-specified deadline.  If a student takes a course but does not pass the MS Comprehensive Exam, that student can take the exam in a subsequent offering with</w:t>
      </w:r>
      <w:r w:rsidR="00C352BC">
        <w:rPr>
          <w:sz w:val="24"/>
          <w:szCs w:val="24"/>
        </w:rPr>
        <w:t>out re-enrolling in the course.</w:t>
      </w:r>
      <w:r w:rsidRPr="00C113F6">
        <w:rPr>
          <w:sz w:val="24"/>
          <w:szCs w:val="24"/>
        </w:rPr>
        <w:t xml:space="preserve"> In order to retry the Exam, such a student must sign up with the instructor of that course offering before the end of the second week of the quarter.  Note that if you plan to take the Comprehensive Exam in a Core course, your first attempt at the exam *must* be made in conjunction with your taking of the course. (I.e., taking the Core course will count as your first attempt at the Comprehensive Exam for that course, so not taking it with the Comprehensive Option will actually be counted as a failed first attempt if you later decide to pursue that area's exam.) </w:t>
      </w:r>
    </w:p>
    <w:p w:rsidR="002C611F" w:rsidRDefault="00172889" w:rsidP="0063044D">
      <w:pPr>
        <w:jc w:val="both"/>
        <w:rPr>
          <w:sz w:val="24"/>
          <w:szCs w:val="24"/>
        </w:rPr>
      </w:pPr>
      <w:r w:rsidRPr="0063044D">
        <w:rPr>
          <w:sz w:val="24"/>
          <w:szCs w:val="24"/>
        </w:rPr>
        <w:t xml:space="preserve">At the end of the quarter, </w:t>
      </w:r>
      <w:r w:rsidR="00C352BC">
        <w:rPr>
          <w:sz w:val="24"/>
          <w:szCs w:val="24"/>
        </w:rPr>
        <w:t xml:space="preserve">in addition to a grade for the course, </w:t>
      </w:r>
      <w:r w:rsidRPr="0063044D">
        <w:rPr>
          <w:sz w:val="24"/>
          <w:szCs w:val="24"/>
        </w:rPr>
        <w:t xml:space="preserve">the instructor of a </w:t>
      </w:r>
      <w:r w:rsidR="00597073">
        <w:rPr>
          <w:sz w:val="24"/>
          <w:szCs w:val="24"/>
        </w:rPr>
        <w:t>Core</w:t>
      </w:r>
      <w:r w:rsidRPr="0063044D">
        <w:rPr>
          <w:sz w:val="24"/>
          <w:szCs w:val="24"/>
        </w:rPr>
        <w:t xml:space="preserve"> </w:t>
      </w:r>
      <w:r w:rsidR="00597073">
        <w:rPr>
          <w:sz w:val="24"/>
          <w:szCs w:val="24"/>
        </w:rPr>
        <w:t xml:space="preserve">CS </w:t>
      </w:r>
      <w:r w:rsidRPr="0063044D">
        <w:rPr>
          <w:sz w:val="24"/>
          <w:szCs w:val="24"/>
        </w:rPr>
        <w:t xml:space="preserve">class will report the results of the </w:t>
      </w:r>
      <w:r w:rsidR="00B41408">
        <w:rPr>
          <w:sz w:val="24"/>
          <w:szCs w:val="24"/>
        </w:rPr>
        <w:t>C</w:t>
      </w:r>
      <w:r w:rsidRPr="0063044D">
        <w:rPr>
          <w:sz w:val="24"/>
          <w:szCs w:val="24"/>
        </w:rPr>
        <w:t xml:space="preserve">omprehensive </w:t>
      </w:r>
      <w:r w:rsidR="00B41408">
        <w:rPr>
          <w:sz w:val="24"/>
          <w:szCs w:val="24"/>
        </w:rPr>
        <w:t>E</w:t>
      </w:r>
      <w:r w:rsidRPr="0063044D">
        <w:rPr>
          <w:sz w:val="24"/>
          <w:szCs w:val="24"/>
        </w:rPr>
        <w:t>xa</w:t>
      </w:r>
      <w:r w:rsidR="00A15A8B">
        <w:rPr>
          <w:sz w:val="24"/>
          <w:szCs w:val="24"/>
        </w:rPr>
        <w:t>m</w:t>
      </w:r>
      <w:r w:rsidRPr="0063044D">
        <w:rPr>
          <w:sz w:val="24"/>
          <w:szCs w:val="24"/>
        </w:rPr>
        <w:t xml:space="preserve"> to the Student Affairs Office for all </w:t>
      </w:r>
      <w:r w:rsidR="00C352BC">
        <w:rPr>
          <w:sz w:val="24"/>
          <w:szCs w:val="24"/>
        </w:rPr>
        <w:t xml:space="preserve">of </w:t>
      </w:r>
      <w:r w:rsidRPr="0063044D">
        <w:rPr>
          <w:sz w:val="24"/>
          <w:szCs w:val="24"/>
        </w:rPr>
        <w:t xml:space="preserve">the students in the class </w:t>
      </w:r>
      <w:r w:rsidR="00C352BC">
        <w:rPr>
          <w:sz w:val="24"/>
          <w:szCs w:val="24"/>
        </w:rPr>
        <w:t>who attempted the Exam (</w:t>
      </w:r>
      <w:r w:rsidRPr="0063044D">
        <w:rPr>
          <w:sz w:val="24"/>
          <w:szCs w:val="24"/>
        </w:rPr>
        <w:t>as well as</w:t>
      </w:r>
      <w:r w:rsidR="00597073">
        <w:rPr>
          <w:sz w:val="24"/>
          <w:szCs w:val="24"/>
        </w:rPr>
        <w:t xml:space="preserve"> </w:t>
      </w:r>
      <w:r w:rsidR="00B41408">
        <w:rPr>
          <w:sz w:val="24"/>
          <w:szCs w:val="24"/>
        </w:rPr>
        <w:t xml:space="preserve">for </w:t>
      </w:r>
      <w:r w:rsidR="00597073">
        <w:rPr>
          <w:sz w:val="24"/>
          <w:szCs w:val="24"/>
        </w:rPr>
        <w:t>any</w:t>
      </w:r>
      <w:r w:rsidRPr="0063044D">
        <w:rPr>
          <w:sz w:val="24"/>
          <w:szCs w:val="24"/>
        </w:rPr>
        <w:t xml:space="preserve"> students who took the </w:t>
      </w:r>
      <w:r w:rsidR="00B41408">
        <w:rPr>
          <w:sz w:val="24"/>
          <w:szCs w:val="24"/>
        </w:rPr>
        <w:t>E</w:t>
      </w:r>
      <w:r w:rsidRPr="0063044D">
        <w:rPr>
          <w:sz w:val="24"/>
          <w:szCs w:val="24"/>
        </w:rPr>
        <w:t xml:space="preserve">xam </w:t>
      </w:r>
      <w:r w:rsidR="00C352BC">
        <w:rPr>
          <w:sz w:val="24"/>
          <w:szCs w:val="24"/>
        </w:rPr>
        <w:t>but</w:t>
      </w:r>
      <w:r w:rsidRPr="0063044D">
        <w:rPr>
          <w:sz w:val="24"/>
          <w:szCs w:val="24"/>
        </w:rPr>
        <w:t xml:space="preserve"> </w:t>
      </w:r>
      <w:r w:rsidR="00B41408">
        <w:rPr>
          <w:sz w:val="24"/>
          <w:szCs w:val="24"/>
        </w:rPr>
        <w:t>we</w:t>
      </w:r>
      <w:r w:rsidRPr="0063044D">
        <w:rPr>
          <w:sz w:val="24"/>
          <w:szCs w:val="24"/>
        </w:rPr>
        <w:t>re no</w:t>
      </w:r>
      <w:r w:rsidR="00597073">
        <w:rPr>
          <w:sz w:val="24"/>
          <w:szCs w:val="24"/>
        </w:rPr>
        <w:t>t enrolled in the class</w:t>
      </w:r>
      <w:r w:rsidR="00C352BC">
        <w:rPr>
          <w:sz w:val="24"/>
          <w:szCs w:val="24"/>
        </w:rPr>
        <w:t>)</w:t>
      </w:r>
      <w:r w:rsidR="00597073">
        <w:rPr>
          <w:sz w:val="24"/>
          <w:szCs w:val="24"/>
        </w:rPr>
        <w:t>.</w:t>
      </w:r>
    </w:p>
    <w:p w:rsidR="00172889" w:rsidRPr="0063044D" w:rsidRDefault="00597073" w:rsidP="0063044D">
      <w:pPr>
        <w:jc w:val="both"/>
        <w:rPr>
          <w:sz w:val="24"/>
          <w:szCs w:val="24"/>
        </w:rPr>
      </w:pPr>
      <w:r>
        <w:rPr>
          <w:sz w:val="24"/>
          <w:szCs w:val="24"/>
        </w:rPr>
        <w:t xml:space="preserve">Note that the </w:t>
      </w:r>
      <w:r w:rsidR="002C611F">
        <w:rPr>
          <w:sz w:val="24"/>
          <w:szCs w:val="24"/>
        </w:rPr>
        <w:t>MS C</w:t>
      </w:r>
      <w:r>
        <w:rPr>
          <w:sz w:val="24"/>
          <w:szCs w:val="24"/>
        </w:rPr>
        <w:t xml:space="preserve">omprehensive </w:t>
      </w:r>
      <w:r w:rsidR="002C611F">
        <w:rPr>
          <w:sz w:val="24"/>
          <w:szCs w:val="24"/>
        </w:rPr>
        <w:t>E</w:t>
      </w:r>
      <w:r>
        <w:rPr>
          <w:sz w:val="24"/>
          <w:szCs w:val="24"/>
        </w:rPr>
        <w:t xml:space="preserve">xams in Core </w:t>
      </w:r>
      <w:r w:rsidR="002C611F">
        <w:rPr>
          <w:sz w:val="24"/>
          <w:szCs w:val="24"/>
        </w:rPr>
        <w:t>courses</w:t>
      </w:r>
      <w:r>
        <w:rPr>
          <w:sz w:val="24"/>
          <w:szCs w:val="24"/>
        </w:rPr>
        <w:t xml:space="preserve"> will </w:t>
      </w:r>
      <w:r w:rsidR="00C352BC">
        <w:rPr>
          <w:sz w:val="24"/>
          <w:szCs w:val="24"/>
        </w:rPr>
        <w:t>*</w:t>
      </w:r>
      <w:r>
        <w:rPr>
          <w:sz w:val="24"/>
          <w:szCs w:val="24"/>
        </w:rPr>
        <w:t>only</w:t>
      </w:r>
      <w:r w:rsidR="00C352BC">
        <w:rPr>
          <w:sz w:val="24"/>
          <w:szCs w:val="24"/>
        </w:rPr>
        <w:t>*</w:t>
      </w:r>
      <w:r>
        <w:rPr>
          <w:sz w:val="24"/>
          <w:szCs w:val="24"/>
        </w:rPr>
        <w:t xml:space="preserve"> be offered in conjunction with Core </w:t>
      </w:r>
      <w:r w:rsidR="002C611F">
        <w:rPr>
          <w:sz w:val="24"/>
          <w:szCs w:val="24"/>
        </w:rPr>
        <w:t>course</w:t>
      </w:r>
      <w:r>
        <w:rPr>
          <w:sz w:val="24"/>
          <w:szCs w:val="24"/>
        </w:rPr>
        <w:t xml:space="preserve"> offerings</w:t>
      </w:r>
      <w:r w:rsidR="002C611F">
        <w:rPr>
          <w:sz w:val="24"/>
          <w:szCs w:val="24"/>
        </w:rPr>
        <w:t>.</w:t>
      </w:r>
      <w:r>
        <w:rPr>
          <w:sz w:val="24"/>
          <w:szCs w:val="24"/>
        </w:rPr>
        <w:t xml:space="preserve"> </w:t>
      </w:r>
      <w:r w:rsidR="00C352BC">
        <w:rPr>
          <w:sz w:val="24"/>
          <w:szCs w:val="24"/>
        </w:rPr>
        <w:t xml:space="preserve"> Separate exams have been phased out and are no longer an option.</w:t>
      </w:r>
    </w:p>
    <w:p w:rsidR="002E0956" w:rsidRPr="00C352BC" w:rsidRDefault="00172889" w:rsidP="00C352BC">
      <w:pPr>
        <w:jc w:val="both"/>
        <w:rPr>
          <w:sz w:val="24"/>
          <w:szCs w:val="24"/>
        </w:rPr>
      </w:pPr>
      <w:r w:rsidRPr="0063044D">
        <w:rPr>
          <w:sz w:val="24"/>
          <w:szCs w:val="24"/>
        </w:rPr>
        <w:t xml:space="preserve">Each student must pass the </w:t>
      </w:r>
      <w:r w:rsidR="00B41408">
        <w:rPr>
          <w:sz w:val="24"/>
          <w:szCs w:val="24"/>
        </w:rPr>
        <w:t>C</w:t>
      </w:r>
      <w:r w:rsidRPr="0063044D">
        <w:rPr>
          <w:sz w:val="24"/>
          <w:szCs w:val="24"/>
        </w:rPr>
        <w:t xml:space="preserve">omprehensive </w:t>
      </w:r>
      <w:r w:rsidR="00B41408">
        <w:rPr>
          <w:sz w:val="24"/>
          <w:szCs w:val="24"/>
        </w:rPr>
        <w:t>E</w:t>
      </w:r>
      <w:r w:rsidRPr="0063044D">
        <w:rPr>
          <w:sz w:val="24"/>
          <w:szCs w:val="24"/>
        </w:rPr>
        <w:t xml:space="preserve">xam for </w:t>
      </w:r>
      <w:r w:rsidR="00597073">
        <w:rPr>
          <w:sz w:val="24"/>
          <w:szCs w:val="24"/>
        </w:rPr>
        <w:t xml:space="preserve">at least </w:t>
      </w:r>
      <w:r w:rsidR="007D5B92">
        <w:rPr>
          <w:sz w:val="24"/>
          <w:szCs w:val="24"/>
        </w:rPr>
        <w:t>three</w:t>
      </w:r>
      <w:r w:rsidRPr="0063044D">
        <w:rPr>
          <w:sz w:val="24"/>
          <w:szCs w:val="24"/>
        </w:rPr>
        <w:t xml:space="preserve"> </w:t>
      </w:r>
      <w:r w:rsidR="00597073">
        <w:rPr>
          <w:sz w:val="24"/>
          <w:szCs w:val="24"/>
        </w:rPr>
        <w:t>Core</w:t>
      </w:r>
      <w:r w:rsidRPr="0063044D">
        <w:rPr>
          <w:sz w:val="24"/>
          <w:szCs w:val="24"/>
        </w:rPr>
        <w:t xml:space="preserve"> courses</w:t>
      </w:r>
      <w:r w:rsidR="005A22CE">
        <w:rPr>
          <w:sz w:val="24"/>
          <w:szCs w:val="24"/>
        </w:rPr>
        <w:t xml:space="preserve">, </w:t>
      </w:r>
      <w:r w:rsidR="00C352BC">
        <w:rPr>
          <w:sz w:val="24"/>
          <w:szCs w:val="24"/>
        </w:rPr>
        <w:t xml:space="preserve">with </w:t>
      </w:r>
      <w:r w:rsidR="005A22CE">
        <w:rPr>
          <w:sz w:val="24"/>
          <w:szCs w:val="24"/>
        </w:rPr>
        <w:t>no more than one</w:t>
      </w:r>
      <w:r w:rsidRPr="0063044D">
        <w:rPr>
          <w:sz w:val="24"/>
          <w:szCs w:val="24"/>
        </w:rPr>
        <w:t xml:space="preserve"> </w:t>
      </w:r>
      <w:r w:rsidR="00C352BC">
        <w:rPr>
          <w:sz w:val="24"/>
          <w:szCs w:val="24"/>
        </w:rPr>
        <w:t xml:space="preserve">coming </w:t>
      </w:r>
      <w:r w:rsidRPr="0063044D">
        <w:rPr>
          <w:sz w:val="24"/>
          <w:szCs w:val="24"/>
        </w:rPr>
        <w:t xml:space="preserve">from </w:t>
      </w:r>
      <w:r w:rsidR="005A22CE">
        <w:rPr>
          <w:sz w:val="24"/>
          <w:szCs w:val="24"/>
        </w:rPr>
        <w:t>each</w:t>
      </w:r>
      <w:r w:rsidR="005A22CE" w:rsidRPr="0063044D">
        <w:rPr>
          <w:sz w:val="24"/>
          <w:szCs w:val="24"/>
        </w:rPr>
        <w:t xml:space="preserve"> </w:t>
      </w:r>
      <w:r w:rsidR="00C352BC">
        <w:rPr>
          <w:sz w:val="24"/>
          <w:szCs w:val="24"/>
        </w:rPr>
        <w:t xml:space="preserve">Core </w:t>
      </w:r>
      <w:r w:rsidRPr="0063044D">
        <w:rPr>
          <w:sz w:val="24"/>
          <w:szCs w:val="24"/>
        </w:rPr>
        <w:t>categor</w:t>
      </w:r>
      <w:r w:rsidR="005A22CE">
        <w:rPr>
          <w:sz w:val="24"/>
          <w:szCs w:val="24"/>
        </w:rPr>
        <w:t>y</w:t>
      </w:r>
      <w:r w:rsidRPr="0063044D">
        <w:rPr>
          <w:sz w:val="24"/>
          <w:szCs w:val="24"/>
        </w:rPr>
        <w:t xml:space="preserve">. </w:t>
      </w:r>
      <w:r w:rsidR="00597073">
        <w:rPr>
          <w:sz w:val="24"/>
          <w:szCs w:val="24"/>
        </w:rPr>
        <w:t xml:space="preserve"> </w:t>
      </w:r>
      <w:r w:rsidR="0063044D" w:rsidRPr="0063044D">
        <w:rPr>
          <w:sz w:val="24"/>
          <w:szCs w:val="24"/>
        </w:rPr>
        <w:t xml:space="preserve">A </w:t>
      </w:r>
      <w:r w:rsidR="00B41408">
        <w:rPr>
          <w:sz w:val="24"/>
          <w:szCs w:val="24"/>
        </w:rPr>
        <w:t>C</w:t>
      </w:r>
      <w:r w:rsidR="0063044D" w:rsidRPr="0063044D">
        <w:rPr>
          <w:sz w:val="24"/>
          <w:szCs w:val="24"/>
        </w:rPr>
        <w:t xml:space="preserve">omprehensive </w:t>
      </w:r>
      <w:r w:rsidR="00B41408">
        <w:rPr>
          <w:sz w:val="24"/>
          <w:szCs w:val="24"/>
        </w:rPr>
        <w:t>E</w:t>
      </w:r>
      <w:r w:rsidR="0063044D" w:rsidRPr="0063044D">
        <w:rPr>
          <w:sz w:val="24"/>
          <w:szCs w:val="24"/>
        </w:rPr>
        <w:t xml:space="preserve">xam for a particular </w:t>
      </w:r>
      <w:r w:rsidR="00B41408">
        <w:rPr>
          <w:sz w:val="24"/>
          <w:szCs w:val="24"/>
        </w:rPr>
        <w:t>course</w:t>
      </w:r>
      <w:r w:rsidR="0063044D" w:rsidRPr="0063044D">
        <w:rPr>
          <w:sz w:val="24"/>
          <w:szCs w:val="24"/>
        </w:rPr>
        <w:t xml:space="preserve"> ma</w:t>
      </w:r>
      <w:r w:rsidR="00597073">
        <w:rPr>
          <w:sz w:val="24"/>
          <w:szCs w:val="24"/>
        </w:rPr>
        <w:t xml:space="preserve">y not be </w:t>
      </w:r>
      <w:r w:rsidR="00B41408">
        <w:rPr>
          <w:sz w:val="24"/>
          <w:szCs w:val="24"/>
        </w:rPr>
        <w:t>attempted</w:t>
      </w:r>
      <w:r w:rsidR="00597073">
        <w:rPr>
          <w:sz w:val="24"/>
          <w:szCs w:val="24"/>
        </w:rPr>
        <w:t xml:space="preserve"> more than twice.  </w:t>
      </w:r>
      <w:r w:rsidR="005A22CE">
        <w:rPr>
          <w:sz w:val="24"/>
          <w:szCs w:val="24"/>
        </w:rPr>
        <w:t xml:space="preserve">The maximum number of </w:t>
      </w:r>
      <w:r w:rsidR="00B41408">
        <w:rPr>
          <w:sz w:val="24"/>
          <w:szCs w:val="24"/>
        </w:rPr>
        <w:t>C</w:t>
      </w:r>
      <w:r w:rsidR="005A22CE">
        <w:rPr>
          <w:sz w:val="24"/>
          <w:szCs w:val="24"/>
        </w:rPr>
        <w:t xml:space="preserve">omprehensive </w:t>
      </w:r>
      <w:r w:rsidR="00B41408">
        <w:rPr>
          <w:sz w:val="24"/>
          <w:szCs w:val="24"/>
        </w:rPr>
        <w:t>E</w:t>
      </w:r>
      <w:r w:rsidR="005A22CE">
        <w:rPr>
          <w:sz w:val="24"/>
          <w:szCs w:val="24"/>
        </w:rPr>
        <w:t>xams that may be attempted, including re</w:t>
      </w:r>
      <w:r w:rsidR="0027541E">
        <w:rPr>
          <w:sz w:val="24"/>
          <w:szCs w:val="24"/>
        </w:rPr>
        <w:t>-</w:t>
      </w:r>
      <w:r w:rsidR="005A22CE">
        <w:rPr>
          <w:sz w:val="24"/>
          <w:szCs w:val="24"/>
        </w:rPr>
        <w:t xml:space="preserve">tries, is eight. </w:t>
      </w:r>
      <w:r w:rsidR="00C352BC">
        <w:rPr>
          <w:sz w:val="24"/>
          <w:szCs w:val="24"/>
        </w:rPr>
        <w:t>Again, note that r</w:t>
      </w:r>
      <w:r w:rsidR="00597073">
        <w:rPr>
          <w:sz w:val="24"/>
          <w:szCs w:val="24"/>
        </w:rPr>
        <w:t xml:space="preserve">e-tries will only be offered </w:t>
      </w:r>
      <w:r w:rsidR="0079020D">
        <w:rPr>
          <w:sz w:val="24"/>
          <w:szCs w:val="24"/>
        </w:rPr>
        <w:t xml:space="preserve">in quarters </w:t>
      </w:r>
      <w:r w:rsidR="00597073">
        <w:rPr>
          <w:sz w:val="24"/>
          <w:szCs w:val="24"/>
        </w:rPr>
        <w:t>when the course is being taught</w:t>
      </w:r>
      <w:r w:rsidR="002C611F">
        <w:rPr>
          <w:sz w:val="24"/>
          <w:szCs w:val="24"/>
        </w:rPr>
        <w:t>.</w:t>
      </w:r>
      <w:r w:rsidR="00755A93">
        <w:rPr>
          <w:sz w:val="24"/>
          <w:szCs w:val="24"/>
        </w:rPr>
        <w:t xml:space="preserve">  </w:t>
      </w:r>
      <w:r w:rsidR="002C611F">
        <w:rPr>
          <w:sz w:val="24"/>
          <w:szCs w:val="24"/>
        </w:rPr>
        <w:t>(A</w:t>
      </w:r>
      <w:r w:rsidR="00755A93">
        <w:rPr>
          <w:sz w:val="24"/>
          <w:szCs w:val="24"/>
        </w:rPr>
        <w:t xml:space="preserve"> student can always opt to change Core course areas if they urgently need a test on a tighter schedule than that.)</w:t>
      </w:r>
      <w:r w:rsidR="005A22CE">
        <w:rPr>
          <w:sz w:val="24"/>
          <w:szCs w:val="24"/>
        </w:rPr>
        <w:t xml:space="preserve">  </w:t>
      </w:r>
    </w:p>
    <w:sectPr w:rsidR="002E0956" w:rsidRPr="00C352BC" w:rsidSect="00962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A51"/>
    <w:multiLevelType w:val="hybridMultilevel"/>
    <w:tmpl w:val="4F30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5703E"/>
    <w:multiLevelType w:val="hybridMultilevel"/>
    <w:tmpl w:val="792C0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13E"/>
    <w:rsid w:val="000839DF"/>
    <w:rsid w:val="000A77E3"/>
    <w:rsid w:val="000F19EE"/>
    <w:rsid w:val="001028B3"/>
    <w:rsid w:val="00126289"/>
    <w:rsid w:val="00172889"/>
    <w:rsid w:val="00221291"/>
    <w:rsid w:val="0027541E"/>
    <w:rsid w:val="002913C9"/>
    <w:rsid w:val="002B3529"/>
    <w:rsid w:val="002C611F"/>
    <w:rsid w:val="002E0956"/>
    <w:rsid w:val="002F309C"/>
    <w:rsid w:val="00324590"/>
    <w:rsid w:val="0036268F"/>
    <w:rsid w:val="0045413E"/>
    <w:rsid w:val="004E2294"/>
    <w:rsid w:val="004E63BD"/>
    <w:rsid w:val="0053643C"/>
    <w:rsid w:val="00597073"/>
    <w:rsid w:val="005A22CE"/>
    <w:rsid w:val="005C3AAD"/>
    <w:rsid w:val="0063044D"/>
    <w:rsid w:val="00674E51"/>
    <w:rsid w:val="006A0035"/>
    <w:rsid w:val="006C23F6"/>
    <w:rsid w:val="00704942"/>
    <w:rsid w:val="00755A93"/>
    <w:rsid w:val="0079020D"/>
    <w:rsid w:val="007D5B92"/>
    <w:rsid w:val="00812015"/>
    <w:rsid w:val="00831D4C"/>
    <w:rsid w:val="008C2F86"/>
    <w:rsid w:val="00920807"/>
    <w:rsid w:val="00962A2D"/>
    <w:rsid w:val="009B3B5C"/>
    <w:rsid w:val="009C204F"/>
    <w:rsid w:val="009C3BE5"/>
    <w:rsid w:val="00A15A8B"/>
    <w:rsid w:val="00A97539"/>
    <w:rsid w:val="00B3279D"/>
    <w:rsid w:val="00B41408"/>
    <w:rsid w:val="00B9448D"/>
    <w:rsid w:val="00C113F6"/>
    <w:rsid w:val="00C3281E"/>
    <w:rsid w:val="00C352BC"/>
    <w:rsid w:val="00C77CCA"/>
    <w:rsid w:val="00C94CF1"/>
    <w:rsid w:val="00CE4162"/>
    <w:rsid w:val="00D102B0"/>
    <w:rsid w:val="00E276C6"/>
    <w:rsid w:val="00F500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89"/>
    <w:pPr>
      <w:ind w:left="720"/>
      <w:contextualSpacing/>
    </w:pPr>
  </w:style>
  <w:style w:type="paragraph" w:styleId="BalloonText">
    <w:name w:val="Balloon Text"/>
    <w:basedOn w:val="Normal"/>
    <w:link w:val="BalloonTextChar"/>
    <w:uiPriority w:val="99"/>
    <w:semiHidden/>
    <w:unhideWhenUsed/>
    <w:rsid w:val="004E2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294"/>
    <w:rPr>
      <w:rFonts w:ascii="Tahoma" w:hAnsi="Tahoma" w:cs="Tahoma"/>
      <w:sz w:val="16"/>
      <w:szCs w:val="16"/>
    </w:rPr>
  </w:style>
  <w:style w:type="character" w:styleId="Hyperlink">
    <w:name w:val="Hyperlink"/>
    <w:basedOn w:val="DefaultParagraphFont"/>
    <w:uiPriority w:val="99"/>
    <w:unhideWhenUsed/>
    <w:rsid w:val="004E2294"/>
    <w:rPr>
      <w:color w:val="0000FF" w:themeColor="hyperlink"/>
      <w:u w:val="single"/>
    </w:rPr>
  </w:style>
  <w:style w:type="paragraph" w:styleId="Revision">
    <w:name w:val="Revision"/>
    <w:hidden/>
    <w:uiPriority w:val="99"/>
    <w:semiHidden/>
    <w:rsid w:val="000A77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889"/>
    <w:pPr>
      <w:ind w:left="720"/>
      <w:contextualSpacing/>
    </w:pPr>
  </w:style>
  <w:style w:type="paragraph" w:styleId="BalloonText">
    <w:name w:val="Balloon Text"/>
    <w:basedOn w:val="Normal"/>
    <w:link w:val="BalloonTextChar"/>
    <w:uiPriority w:val="99"/>
    <w:semiHidden/>
    <w:unhideWhenUsed/>
    <w:rsid w:val="004E2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294"/>
    <w:rPr>
      <w:rFonts w:ascii="Tahoma" w:hAnsi="Tahoma" w:cs="Tahoma"/>
      <w:sz w:val="16"/>
      <w:szCs w:val="16"/>
    </w:rPr>
  </w:style>
  <w:style w:type="character" w:styleId="Hyperlink">
    <w:name w:val="Hyperlink"/>
    <w:basedOn w:val="DefaultParagraphFont"/>
    <w:uiPriority w:val="99"/>
    <w:unhideWhenUsed/>
    <w:rsid w:val="004E2294"/>
    <w:rPr>
      <w:color w:val="0000FF" w:themeColor="hyperlink"/>
      <w:u w:val="single"/>
    </w:rPr>
  </w:style>
  <w:style w:type="paragraph" w:styleId="Revision">
    <w:name w:val="Revision"/>
    <w:hidden/>
    <w:uiPriority w:val="99"/>
    <w:semiHidden/>
    <w:rsid w:val="000A7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BAEA7-5288-4309-BF95-9EA610312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Bren School of Information and Computer Sciences</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irani</dc:creator>
  <cp:lastModifiedBy>Lathrop,Richard</cp:lastModifiedBy>
  <cp:revision>2</cp:revision>
  <cp:lastPrinted>2011-09-20T23:12:00Z</cp:lastPrinted>
  <dcterms:created xsi:type="dcterms:W3CDTF">2013-01-08T16:00:00Z</dcterms:created>
  <dcterms:modified xsi:type="dcterms:W3CDTF">2013-01-08T16:00:00Z</dcterms:modified>
</cp:coreProperties>
</file>